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ED2" w:rsidRPr="00486ED2" w:rsidRDefault="00486ED2" w:rsidP="00486ED2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486ED2">
        <w:rPr>
          <w:rFonts w:ascii="Times New Roman" w:hAnsi="Times New Roman" w:cs="Times New Roman"/>
          <w:sz w:val="20"/>
        </w:rPr>
        <w:t>Приложение 4</w:t>
      </w:r>
    </w:p>
    <w:p w:rsidR="00486ED2" w:rsidRPr="00486ED2" w:rsidRDefault="00486ED2" w:rsidP="00486ED2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486ED2">
        <w:rPr>
          <w:rFonts w:ascii="Times New Roman" w:hAnsi="Times New Roman" w:cs="Times New Roman"/>
          <w:sz w:val="20"/>
        </w:rPr>
        <w:t>к Территориальной программе</w:t>
      </w:r>
    </w:p>
    <w:p w:rsidR="00486ED2" w:rsidRPr="00486ED2" w:rsidRDefault="00486ED2" w:rsidP="00486ED2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486ED2">
        <w:rPr>
          <w:rFonts w:ascii="Times New Roman" w:hAnsi="Times New Roman" w:cs="Times New Roman"/>
          <w:sz w:val="20"/>
        </w:rPr>
        <w:t>государственных гарантий</w:t>
      </w:r>
    </w:p>
    <w:p w:rsidR="00486ED2" w:rsidRPr="00486ED2" w:rsidRDefault="00486ED2" w:rsidP="00486ED2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486ED2">
        <w:rPr>
          <w:rFonts w:ascii="Times New Roman" w:hAnsi="Times New Roman" w:cs="Times New Roman"/>
          <w:sz w:val="20"/>
        </w:rPr>
        <w:t>бесплатного оказания гражданам</w:t>
      </w:r>
    </w:p>
    <w:p w:rsidR="00486ED2" w:rsidRPr="00486ED2" w:rsidRDefault="00486ED2" w:rsidP="00486ED2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486ED2">
        <w:rPr>
          <w:rFonts w:ascii="Times New Roman" w:hAnsi="Times New Roman" w:cs="Times New Roman"/>
          <w:sz w:val="20"/>
        </w:rPr>
        <w:t>медицинской помощи на 2020 год</w:t>
      </w:r>
    </w:p>
    <w:p w:rsidR="00486ED2" w:rsidRPr="00486ED2" w:rsidRDefault="00486ED2" w:rsidP="00486ED2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486ED2">
        <w:rPr>
          <w:rFonts w:ascii="Times New Roman" w:hAnsi="Times New Roman" w:cs="Times New Roman"/>
          <w:sz w:val="20"/>
        </w:rPr>
        <w:t>и на плановый период 2021 и 2022 годов</w:t>
      </w:r>
    </w:p>
    <w:p w:rsidR="00486ED2" w:rsidRPr="00486ED2" w:rsidRDefault="00486ED2" w:rsidP="00486ED2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486ED2" w:rsidRPr="00486ED2" w:rsidRDefault="00486ED2" w:rsidP="00486ED2">
      <w:pPr>
        <w:pStyle w:val="ConsPlusTitle"/>
        <w:jc w:val="center"/>
        <w:rPr>
          <w:rFonts w:ascii="Times New Roman" w:hAnsi="Times New Roman" w:cs="Times New Roman"/>
        </w:rPr>
      </w:pPr>
      <w:bookmarkStart w:id="0" w:name="P6935"/>
      <w:bookmarkEnd w:id="0"/>
      <w:r w:rsidRPr="00486ED2">
        <w:rPr>
          <w:rFonts w:ascii="Times New Roman" w:hAnsi="Times New Roman" w:cs="Times New Roman"/>
        </w:rPr>
        <w:t>ПЕРЕЧЕНЬ</w:t>
      </w:r>
    </w:p>
    <w:p w:rsidR="00486ED2" w:rsidRPr="00486ED2" w:rsidRDefault="00486ED2" w:rsidP="00486ED2">
      <w:pPr>
        <w:pStyle w:val="ConsPlusTitle"/>
        <w:jc w:val="center"/>
        <w:rPr>
          <w:rFonts w:ascii="Times New Roman" w:hAnsi="Times New Roman" w:cs="Times New Roman"/>
        </w:rPr>
      </w:pPr>
      <w:r w:rsidRPr="00486ED2">
        <w:rPr>
          <w:rFonts w:ascii="Times New Roman" w:hAnsi="Times New Roman" w:cs="Times New Roman"/>
        </w:rPr>
        <w:t>лекарственных препаратов, отпускаемых населению</w:t>
      </w:r>
    </w:p>
    <w:p w:rsidR="00486ED2" w:rsidRPr="00486ED2" w:rsidRDefault="00486ED2" w:rsidP="00486ED2">
      <w:pPr>
        <w:pStyle w:val="ConsPlusTitle"/>
        <w:jc w:val="center"/>
        <w:rPr>
          <w:rFonts w:ascii="Times New Roman" w:hAnsi="Times New Roman" w:cs="Times New Roman"/>
        </w:rPr>
      </w:pPr>
      <w:r w:rsidRPr="00486ED2">
        <w:rPr>
          <w:rFonts w:ascii="Times New Roman" w:hAnsi="Times New Roman" w:cs="Times New Roman"/>
        </w:rPr>
        <w:t>в соответствии с перечнем групп населения и категорий</w:t>
      </w:r>
    </w:p>
    <w:p w:rsidR="00486ED2" w:rsidRPr="00486ED2" w:rsidRDefault="00486ED2" w:rsidP="00486ED2">
      <w:pPr>
        <w:pStyle w:val="ConsPlusTitle"/>
        <w:jc w:val="center"/>
        <w:rPr>
          <w:rFonts w:ascii="Times New Roman" w:hAnsi="Times New Roman" w:cs="Times New Roman"/>
        </w:rPr>
      </w:pPr>
      <w:r w:rsidRPr="00486ED2">
        <w:rPr>
          <w:rFonts w:ascii="Times New Roman" w:hAnsi="Times New Roman" w:cs="Times New Roman"/>
        </w:rPr>
        <w:t xml:space="preserve">заболеваний, при амбулаторном лечении которых </w:t>
      </w:r>
      <w:proofErr w:type="gramStart"/>
      <w:r w:rsidRPr="00486ED2">
        <w:rPr>
          <w:rFonts w:ascii="Times New Roman" w:hAnsi="Times New Roman" w:cs="Times New Roman"/>
        </w:rPr>
        <w:t>лекарственные</w:t>
      </w:r>
      <w:proofErr w:type="gramEnd"/>
    </w:p>
    <w:p w:rsidR="00486ED2" w:rsidRPr="00486ED2" w:rsidRDefault="00486ED2" w:rsidP="00486ED2">
      <w:pPr>
        <w:pStyle w:val="ConsPlusTitle"/>
        <w:jc w:val="center"/>
        <w:rPr>
          <w:rFonts w:ascii="Times New Roman" w:hAnsi="Times New Roman" w:cs="Times New Roman"/>
        </w:rPr>
      </w:pPr>
      <w:r w:rsidRPr="00486ED2">
        <w:rPr>
          <w:rFonts w:ascii="Times New Roman" w:hAnsi="Times New Roman" w:cs="Times New Roman"/>
        </w:rPr>
        <w:t>средства и медицинские изделия отпускаются по рецептам врача</w:t>
      </w:r>
    </w:p>
    <w:p w:rsidR="00486ED2" w:rsidRPr="00486ED2" w:rsidRDefault="00486ED2" w:rsidP="00486ED2">
      <w:pPr>
        <w:pStyle w:val="ConsPlusTitle"/>
        <w:jc w:val="center"/>
        <w:rPr>
          <w:rFonts w:ascii="Times New Roman" w:hAnsi="Times New Roman" w:cs="Times New Roman"/>
        </w:rPr>
      </w:pPr>
      <w:r w:rsidRPr="00486ED2">
        <w:rPr>
          <w:rFonts w:ascii="Times New Roman" w:hAnsi="Times New Roman" w:cs="Times New Roman"/>
        </w:rPr>
        <w:t xml:space="preserve">бесплатно, и перечень групп населения, при </w:t>
      </w:r>
      <w:proofErr w:type="gramStart"/>
      <w:r w:rsidRPr="00486ED2">
        <w:rPr>
          <w:rFonts w:ascii="Times New Roman" w:hAnsi="Times New Roman" w:cs="Times New Roman"/>
        </w:rPr>
        <w:t>амбулаторном</w:t>
      </w:r>
      <w:proofErr w:type="gramEnd"/>
    </w:p>
    <w:p w:rsidR="00486ED2" w:rsidRPr="00486ED2" w:rsidRDefault="00486ED2" w:rsidP="00486ED2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486ED2">
        <w:rPr>
          <w:rFonts w:ascii="Times New Roman" w:hAnsi="Times New Roman" w:cs="Times New Roman"/>
        </w:rPr>
        <w:t>лечении</w:t>
      </w:r>
      <w:proofErr w:type="gramEnd"/>
      <w:r w:rsidRPr="00486ED2">
        <w:rPr>
          <w:rFonts w:ascii="Times New Roman" w:hAnsi="Times New Roman" w:cs="Times New Roman"/>
        </w:rPr>
        <w:t xml:space="preserve"> которых лекарственные препараты отпускаются</w:t>
      </w:r>
    </w:p>
    <w:p w:rsidR="00486ED2" w:rsidRPr="00486ED2" w:rsidRDefault="00486ED2" w:rsidP="00486ED2">
      <w:pPr>
        <w:pStyle w:val="ConsPlusTitle"/>
        <w:jc w:val="center"/>
        <w:rPr>
          <w:rFonts w:ascii="Times New Roman" w:hAnsi="Times New Roman" w:cs="Times New Roman"/>
        </w:rPr>
      </w:pPr>
      <w:r w:rsidRPr="00486ED2">
        <w:rPr>
          <w:rFonts w:ascii="Times New Roman" w:hAnsi="Times New Roman" w:cs="Times New Roman"/>
        </w:rPr>
        <w:t>по рецептам врача с 50-процентной скидкой</w:t>
      </w:r>
    </w:p>
    <w:p w:rsidR="00486ED2" w:rsidRPr="00486ED2" w:rsidRDefault="00486ED2" w:rsidP="00486ED2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0207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2721"/>
        <w:gridCol w:w="2551"/>
        <w:gridCol w:w="3971"/>
      </w:tblGrid>
      <w:tr w:rsidR="00486ED2" w:rsidTr="00486ED2">
        <w:tc>
          <w:tcPr>
            <w:tcW w:w="964" w:type="dxa"/>
            <w:vAlign w:val="center"/>
          </w:tcPr>
          <w:p w:rsidR="00486ED2" w:rsidRDefault="00486ED2" w:rsidP="00FE7372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721" w:type="dxa"/>
            <w:vAlign w:val="center"/>
          </w:tcPr>
          <w:p w:rsidR="00486ED2" w:rsidRDefault="00486ED2" w:rsidP="00FE7372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2551" w:type="dxa"/>
            <w:vAlign w:val="center"/>
          </w:tcPr>
          <w:p w:rsidR="00486ED2" w:rsidRDefault="00486ED2" w:rsidP="00FE7372">
            <w:pPr>
              <w:pStyle w:val="ConsPlusNormal"/>
              <w:jc w:val="center"/>
            </w:pPr>
            <w:r>
              <w:t>Международное непатентованное наименование</w:t>
            </w:r>
          </w:p>
        </w:tc>
        <w:tc>
          <w:tcPr>
            <w:tcW w:w="3971" w:type="dxa"/>
            <w:vAlign w:val="center"/>
          </w:tcPr>
          <w:p w:rsidR="00486ED2" w:rsidRDefault="00486ED2" w:rsidP="00FE7372">
            <w:pPr>
              <w:pStyle w:val="ConsPlusNormal"/>
              <w:jc w:val="center"/>
            </w:pPr>
            <w:r>
              <w:t>Лекарственная форма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4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Детские церебральные параличи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Миорелаксанты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Миорелаксанты</w:t>
            </w:r>
            <w:proofErr w:type="spellEnd"/>
            <w:r>
              <w:t xml:space="preserve"> периферического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M03AX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Прочие </w:t>
            </w:r>
            <w:proofErr w:type="spellStart"/>
            <w:r>
              <w:t>миорелаксанты</w:t>
            </w:r>
            <w:proofErr w:type="spellEnd"/>
            <w:r>
              <w:t xml:space="preserve"> периферического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Ботулинический токсин типа A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Ботулинический токсин типа A-гемагглютинин комплекс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N03AG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Вальпроевая</w:t>
            </w:r>
            <w:proofErr w:type="spellEnd"/>
            <w:r>
              <w:t xml:space="preserve">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Гранулы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гранулы с пролонгированным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капли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капсулы кишечнорастворимые;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сироп;</w:t>
            </w:r>
          </w:p>
          <w:p w:rsidR="00486ED2" w:rsidRDefault="00486ED2" w:rsidP="00FE7372">
            <w:pPr>
              <w:pStyle w:val="ConsPlusNormal"/>
            </w:pPr>
            <w:r>
              <w:t>сироп (для детей);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lastRenderedPageBreak/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N05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Психолептики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N05C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N05CD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бензодиазепина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Нитразепам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Психоаналептики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Психостимуляторы</w:t>
            </w:r>
            <w:proofErr w:type="spellEnd"/>
            <w:r>
              <w:t xml:space="preserve"> и </w:t>
            </w:r>
            <w:proofErr w:type="spellStart"/>
            <w:r>
              <w:t>ноотропные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Другие </w:t>
            </w:r>
            <w:proofErr w:type="spellStart"/>
            <w:r>
              <w:t>психостимуляторы</w:t>
            </w:r>
            <w:proofErr w:type="spellEnd"/>
            <w:r>
              <w:t xml:space="preserve"> и </w:t>
            </w:r>
            <w:proofErr w:type="spellStart"/>
            <w:r>
              <w:t>ноотропные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Глицин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 защечные; таблетки подъязычные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Пирацетам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Церебролизин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инъекций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S01EС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Ацетазоламид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Гепатоцеребральная дистрофия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bookmarkStart w:id="1" w:name="_GoBack"/>
            <w:bookmarkEnd w:id="1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01CC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Пеницилламин</w:t>
            </w:r>
            <w:proofErr w:type="spellEnd"/>
            <w:r>
              <w:t xml:space="preserve"> и подобные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Пеницилламин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Психоаналептики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Психостимуляторы</w:t>
            </w:r>
            <w:proofErr w:type="spellEnd"/>
            <w:r>
              <w:t xml:space="preserve"> и </w:t>
            </w:r>
            <w:proofErr w:type="spellStart"/>
            <w:r>
              <w:t>ноотропные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Другие </w:t>
            </w:r>
            <w:proofErr w:type="spellStart"/>
            <w:r>
              <w:t>психостимуляторы</w:t>
            </w:r>
            <w:proofErr w:type="spellEnd"/>
            <w:r>
              <w:t xml:space="preserve"> и </w:t>
            </w:r>
            <w:proofErr w:type="spellStart"/>
            <w:r>
              <w:t>ноотропные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Пирацетам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Церебролизин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инъекций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proofErr w:type="spellStart"/>
            <w:r>
              <w:lastRenderedPageBreak/>
              <w:t>Фенилкетонурия</w:t>
            </w:r>
            <w:proofErr w:type="spellEnd"/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Специализированные продукты лечебного питания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proofErr w:type="spellStart"/>
            <w:r>
              <w:t>Муковисцидоз</w:t>
            </w:r>
            <w:proofErr w:type="spellEnd"/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применяемые при состояниях, связанных с нарушениями кислотности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Препараты для лечения язвенной болезни желудка и двенадцатиперстной кишки и </w:t>
            </w:r>
            <w:proofErr w:type="spellStart"/>
            <w:r>
              <w:t>гастроэзофагеальной</w:t>
            </w:r>
            <w:proofErr w:type="spellEnd"/>
            <w:r>
              <w:t xml:space="preserve"> </w:t>
            </w:r>
            <w:proofErr w:type="spellStart"/>
            <w:r>
              <w:t>рефлюксной</w:t>
            </w:r>
            <w:proofErr w:type="spellEnd"/>
            <w:r>
              <w:t xml:space="preserve"> болезни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Блокаторы </w:t>
            </w:r>
            <w:proofErr w:type="spellStart"/>
            <w:r>
              <w:t>гистаминовых</w:t>
            </w:r>
            <w:proofErr w:type="spellEnd"/>
            <w:r>
              <w:t xml:space="preserve"> H2-рецепторов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Ранитидин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оболочкой: 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Фамотидин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 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Омепразол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кишечнорастворимые;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Эзомепразол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 кишечнорастворимые;</w:t>
            </w:r>
          </w:p>
          <w:p w:rsidR="00486ED2" w:rsidRDefault="00486ED2" w:rsidP="00FE7372">
            <w:pPr>
              <w:pStyle w:val="ConsPlusNormal"/>
            </w:pPr>
            <w:r>
              <w:t>таблетки кишечнорастворимые;</w:t>
            </w:r>
          </w:p>
          <w:p w:rsidR="00486ED2" w:rsidRDefault="00486ED2" w:rsidP="00FE7372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  <w:r>
              <w:t>A02BX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Другие препараты для лечения язвенной болезни желудка и двенадцатиперстной кишки и </w:t>
            </w:r>
            <w:proofErr w:type="spellStart"/>
            <w:r>
              <w:t>гастроэзофагеальной</w:t>
            </w:r>
            <w:proofErr w:type="spellEnd"/>
            <w:r>
              <w:t xml:space="preserve"> </w:t>
            </w:r>
            <w:proofErr w:type="spellStart"/>
            <w:r>
              <w:t>рефлюксной</w:t>
            </w:r>
            <w:proofErr w:type="spellEnd"/>
            <w:r>
              <w:t xml:space="preserve"> болезни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Висмута </w:t>
            </w:r>
            <w:proofErr w:type="spellStart"/>
            <w:r>
              <w:t>трикалия</w:t>
            </w:r>
            <w:proofErr w:type="spellEnd"/>
            <w:r>
              <w:t xml:space="preserve"> </w:t>
            </w:r>
            <w:proofErr w:type="spellStart"/>
            <w:r>
              <w:t>дицитрат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  <w:r>
              <w:t>A03A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  <w:r>
              <w:t>A03AA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Синтетические антихолинергические средства, эфиры с </w:t>
            </w:r>
            <w:r>
              <w:lastRenderedPageBreak/>
              <w:t>третичной аминогруппой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lastRenderedPageBreak/>
              <w:t>Мебеверин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капсулы с пролонгированным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lastRenderedPageBreak/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  <w:r>
              <w:lastRenderedPageBreak/>
              <w:t>A03AD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Дротаверин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Урсодезоксихолевая</w:t>
            </w:r>
            <w:proofErr w:type="spellEnd"/>
            <w:r>
              <w:t xml:space="preserve">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Капсулы, суспензия для приема внутрь, 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Препараты, способствующие пищеварению (в </w:t>
            </w:r>
            <w:proofErr w:type="spellStart"/>
            <w:r>
              <w:t>т.ч</w:t>
            </w:r>
            <w:proofErr w:type="spellEnd"/>
            <w:r>
              <w:t>. ферментные препараты)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Панкреатин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кишечнорастворимые;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Метилпреднизолон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Преднизолон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Противомикробные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</w:t>
            </w:r>
            <w:proofErr w:type="spellStart"/>
            <w:r>
              <w:t>лактамные</w:t>
            </w:r>
            <w:proofErr w:type="spellEnd"/>
            <w:r>
              <w:t xml:space="preserve"> антибиотики - пенициллины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Комбинации пенициллинов (в </w:t>
            </w:r>
            <w:proofErr w:type="spellStart"/>
            <w:r>
              <w:t>т.ч</w:t>
            </w:r>
            <w:proofErr w:type="spellEnd"/>
            <w:r>
              <w:t>. с ингибиторами бета-</w:t>
            </w:r>
            <w:proofErr w:type="spellStart"/>
            <w:r>
              <w:t>лактамаз</w:t>
            </w:r>
            <w:proofErr w:type="spellEnd"/>
            <w:r>
              <w:t>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Амоксициллин + [</w:t>
            </w:r>
            <w:proofErr w:type="spellStart"/>
            <w:r>
              <w:t>Клавулановая</w:t>
            </w:r>
            <w:proofErr w:type="spellEnd"/>
            <w:r>
              <w:t xml:space="preserve"> кислота]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 xml:space="preserve">порошок для приготовления суспензии </w:t>
            </w:r>
            <w:r>
              <w:lastRenderedPageBreak/>
              <w:t>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J01E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Сульфаниламиды и </w:t>
            </w:r>
            <w:proofErr w:type="spellStart"/>
            <w:r>
              <w:t>триметоприм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Сульфаниламиды в комбинации с </w:t>
            </w:r>
            <w:proofErr w:type="spellStart"/>
            <w:r>
              <w:t>триметопримом</w:t>
            </w:r>
            <w:proofErr w:type="spellEnd"/>
            <w:r>
              <w:t xml:space="preserve"> (включая его производные)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Ко-</w:t>
            </w:r>
            <w:proofErr w:type="spellStart"/>
            <w:r>
              <w:t>тримоксазол</w:t>
            </w:r>
            <w:proofErr w:type="spellEnd"/>
            <w:r>
              <w:t xml:space="preserve"> [</w:t>
            </w:r>
            <w:proofErr w:type="spellStart"/>
            <w:r>
              <w:t>Сульфаметоксазол</w:t>
            </w:r>
            <w:proofErr w:type="spellEnd"/>
            <w:r>
              <w:t xml:space="preserve"> + </w:t>
            </w:r>
            <w:proofErr w:type="spellStart"/>
            <w:r>
              <w:t>Триметоприм</w:t>
            </w:r>
            <w:proofErr w:type="spellEnd"/>
            <w:r>
              <w:t>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суспензия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Макролиды</w:t>
            </w:r>
            <w:proofErr w:type="spellEnd"/>
            <w:r>
              <w:t xml:space="preserve"> и </w:t>
            </w:r>
            <w:proofErr w:type="spellStart"/>
            <w:r>
              <w:t>линкозамиды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Макролиды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Азитромицин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 (для детей);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пролонгированного действия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Кларитромицин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Антибактериальные препараты - производные </w:t>
            </w:r>
            <w:proofErr w:type="spellStart"/>
            <w:r>
              <w:t>хинолона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Фторхинолоны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Гатифлоксацин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Левофлоксацин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Ломефлоксацин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Ципрофлоксацин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Противогрибковые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Противогрибковые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триазола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Флуконазол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бронхиальной астмы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Симпатомиметики для ингаляционного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Селективные бета2-адреномиметики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Сальбутамол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Аэрозоль для ингаляций дозированный; аэрозоль для ингаляций дозированный, активируемый вдохом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R03AK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Симпатомиметики в комбинации с другими препаратами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Будесонид</w:t>
            </w:r>
            <w:proofErr w:type="spellEnd"/>
            <w:r>
              <w:t xml:space="preserve"> + </w:t>
            </w:r>
            <w:proofErr w:type="spellStart"/>
            <w:r>
              <w:t>Формотерол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Порошок для ингаляций дозированный; капсулы с порошком для ингаляций набор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Ипратропия</w:t>
            </w:r>
            <w:proofErr w:type="spellEnd"/>
            <w:r>
              <w:t xml:space="preserve"> бромид + Фенотерол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ингаляций, аэрозоль для ингаляций дозированный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применяемые при кашле и простудных заболеваниях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Отхаркивающие препараты (исключая комбинации с противокашлевыми препаратами)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Отхаркивающие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Амброксол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пастилки;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 и ингаляций;</w:t>
            </w:r>
          </w:p>
          <w:p w:rsidR="00486ED2" w:rsidRDefault="00486ED2" w:rsidP="00FE7372">
            <w:pPr>
              <w:pStyle w:val="ConsPlusNormal"/>
            </w:pPr>
            <w:r>
              <w:t>сироп;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 для рассасывания;</w:t>
            </w:r>
          </w:p>
          <w:p w:rsidR="00486ED2" w:rsidRDefault="00486ED2" w:rsidP="00FE7372">
            <w:pPr>
              <w:pStyle w:val="ConsPlusNormal"/>
            </w:pPr>
            <w:r>
              <w:t>таблетки шипучие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Ацетилцистеин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гранулы для приготовления сиропа;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раствор для инъекций и ингаляций;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сироп;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 шипучие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Дорназа</w:t>
            </w:r>
            <w:proofErr w:type="spellEnd"/>
            <w:r>
              <w:t xml:space="preserve"> альфа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ингаляций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 xml:space="preserve">Острая перемежающаяся </w:t>
            </w:r>
            <w:proofErr w:type="spellStart"/>
            <w:r>
              <w:t>порфирия</w:t>
            </w:r>
            <w:proofErr w:type="spellEnd"/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B03X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B03XA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Прочие стимуляторы </w:t>
            </w:r>
            <w:proofErr w:type="spellStart"/>
            <w:r>
              <w:t>гемопоэза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Эпоэтин</w:t>
            </w:r>
            <w:proofErr w:type="spellEnd"/>
            <w:r>
              <w:t xml:space="preserve"> альфа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Эпоэтин</w:t>
            </w:r>
            <w:proofErr w:type="spellEnd"/>
            <w:r>
              <w:t xml:space="preserve"> бета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подкожного введения; </w:t>
            </w: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Пропранолол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gramStart"/>
            <w:r>
              <w:t>Селективные блокаторы кальциевых каналов с преимущественным влиянием на сосуды</w:t>
            </w:r>
            <w:proofErr w:type="gram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Дигидропиридиновые</w:t>
            </w:r>
            <w:proofErr w:type="spellEnd"/>
            <w:r>
              <w:t xml:space="preserve">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Амлодипин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влияющие на ренин-</w:t>
            </w:r>
            <w:proofErr w:type="spellStart"/>
            <w:r>
              <w:t>ангиотензиновую</w:t>
            </w:r>
            <w:proofErr w:type="spellEnd"/>
            <w:r>
              <w:t xml:space="preserve"> систему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ангиотензинпревращающего</w:t>
            </w:r>
            <w:proofErr w:type="spellEnd"/>
            <w:r>
              <w:t xml:space="preserve"> фермента (АПФ)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C09AA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ангиотензинпревращающего</w:t>
            </w:r>
            <w:proofErr w:type="spellEnd"/>
            <w:r>
              <w:t xml:space="preserve"> фермента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Лизиноприл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 гипоталамуса и гипофиза и их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H01C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H01CB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Гормоны, замедляющие рост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Октреотид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пролонгированного действия, микросферы для приготовления суспензии для внутримышечного введения, микросферы для приготовления суспензии для внутримышечного введения пролонгированного действия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 xml:space="preserve">СПИД, </w:t>
            </w:r>
            <w:proofErr w:type="gramStart"/>
            <w:r>
              <w:t>ВИЧ-инфицированные</w:t>
            </w:r>
            <w:proofErr w:type="gramEnd"/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Противогрибковые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Противовирусные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J05AE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Ингибиторы протеаз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Атазанавир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Дарунавир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Нарлапревир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Ритонавир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мягкие;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Саквинавир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Фосампренавир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J05AF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Абакавир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Диданозин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 кишечнорастворимые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Зидовудин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Ламивудин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Ставудин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Телбивудин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Тенофовир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Фосфазид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Энтекавир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J05AG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Ненуклеозидные</w:t>
            </w:r>
            <w:proofErr w:type="spellEnd"/>
            <w:r>
              <w:t xml:space="preserve"> ингибиторы обратной транскриптазы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Невирапин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суспензия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Элсульфавирин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Этравирин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Эфавиренз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J05AP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Противовирусные препараты для лечения гепатита C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Даклатасвир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Дасабувир</w:t>
            </w:r>
            <w:proofErr w:type="spellEnd"/>
            <w:r>
              <w:t xml:space="preserve">; </w:t>
            </w:r>
            <w:proofErr w:type="spellStart"/>
            <w:r>
              <w:t>омбитасвир</w:t>
            </w:r>
            <w:proofErr w:type="spellEnd"/>
            <w:r>
              <w:t xml:space="preserve"> + </w:t>
            </w:r>
            <w:proofErr w:type="spellStart"/>
            <w:r>
              <w:t>паритапревир</w:t>
            </w:r>
            <w:proofErr w:type="spellEnd"/>
            <w:r>
              <w:t xml:space="preserve"> + </w:t>
            </w:r>
            <w:proofErr w:type="spellStart"/>
            <w:r>
              <w:t>ритонавир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Таблеток набор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Рибавирин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Симепревир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Софосбувир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J05AR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Абакавир</w:t>
            </w:r>
            <w:proofErr w:type="spellEnd"/>
            <w:r>
              <w:t xml:space="preserve"> + </w:t>
            </w:r>
            <w:proofErr w:type="spellStart"/>
            <w:r>
              <w:t>ламивудин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Абакавир</w:t>
            </w:r>
            <w:proofErr w:type="spellEnd"/>
            <w:r>
              <w:t xml:space="preserve"> + </w:t>
            </w:r>
            <w:proofErr w:type="spellStart"/>
            <w:r>
              <w:t>зидовудин</w:t>
            </w:r>
            <w:proofErr w:type="spellEnd"/>
            <w:r>
              <w:t xml:space="preserve"> + </w:t>
            </w:r>
            <w:proofErr w:type="spellStart"/>
            <w:r>
              <w:t>ламивудин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Зидовудин</w:t>
            </w:r>
            <w:proofErr w:type="spellEnd"/>
            <w:r>
              <w:t xml:space="preserve"> + </w:t>
            </w:r>
            <w:proofErr w:type="spellStart"/>
            <w:r>
              <w:t>ламивудин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Лопинавир</w:t>
            </w:r>
            <w:proofErr w:type="spellEnd"/>
            <w:r>
              <w:t xml:space="preserve"> + </w:t>
            </w:r>
            <w:proofErr w:type="spellStart"/>
            <w:r>
              <w:t>ритонавир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lastRenderedPageBreak/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Рилпивирин</w:t>
            </w:r>
            <w:proofErr w:type="spellEnd"/>
            <w:r>
              <w:t xml:space="preserve"> + </w:t>
            </w:r>
            <w:proofErr w:type="spellStart"/>
            <w:r>
              <w:t>тенофовир</w:t>
            </w:r>
            <w:proofErr w:type="spellEnd"/>
            <w:r>
              <w:t xml:space="preserve"> + </w:t>
            </w:r>
            <w:proofErr w:type="spellStart"/>
            <w:r>
              <w:t>эмтрицитабин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Долутегравир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Маравирок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Ралтегравир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 жевательные;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Интерфероны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Пэгинтерферон</w:t>
            </w:r>
            <w:proofErr w:type="spellEnd"/>
            <w:r>
              <w:t xml:space="preserve"> альфа-2a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Пэгинтерферон</w:t>
            </w:r>
            <w:proofErr w:type="spellEnd"/>
            <w:r>
              <w:t xml:space="preserve"> альфа-2b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Цепэгинтерферон</w:t>
            </w:r>
            <w:proofErr w:type="spellEnd"/>
            <w:r>
              <w:t xml:space="preserve"> альфа-2b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Онкологические заболевания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 гипоталамуса и гипофиза и их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H01C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H01CB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Гормоны, замедляющие рост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Октреотид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микросферы для приготовления суспензии для внутримышечного введения;</w:t>
            </w:r>
          </w:p>
          <w:p w:rsidR="00486ED2" w:rsidRDefault="00486ED2" w:rsidP="00FE7372">
            <w:pPr>
              <w:pStyle w:val="ConsPlusNormal"/>
            </w:pPr>
            <w:r>
              <w:t>микросферы для приготовления суспензии для внутримышечного введения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486ED2" w:rsidRDefault="00486ED2" w:rsidP="00FE7372">
            <w:pPr>
              <w:pStyle w:val="ConsPlusNormal"/>
            </w:pPr>
            <w:r>
              <w:t xml:space="preserve">раствор для </w:t>
            </w:r>
            <w:proofErr w:type="spellStart"/>
            <w:r>
              <w:t>инфузий</w:t>
            </w:r>
            <w:proofErr w:type="spellEnd"/>
            <w:r>
              <w:t xml:space="preserve"> и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Алкилирующие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Хлорамбуцил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L01AX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Прочие </w:t>
            </w:r>
            <w:proofErr w:type="spellStart"/>
            <w:r>
              <w:t>алкилирующие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Темозоломид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L01B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Антиметаболиты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L01BC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Капецитабин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L01CD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Таксоиды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Паклитаксел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L01CX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растительные алкалоиды и натуральные продукты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Цетуксимаб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Раствор для </w:t>
            </w:r>
            <w:proofErr w:type="spellStart"/>
            <w:r>
              <w:t>инфузий</w:t>
            </w:r>
            <w:proofErr w:type="spellEnd"/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L01XA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Соединения платины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Бевацизумаб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Моноклональные</w:t>
            </w:r>
            <w:proofErr w:type="spellEnd"/>
            <w:r>
              <w:t xml:space="preserve"> антитела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Ритуксимаб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Трастузумаб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 xml:space="preserve">; </w:t>
            </w: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протеинкиназы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Афатиниб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Ленватиниб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Иматиниб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Капсулы, 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Сорафениб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Сунитиниб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Гефитиниб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L02AB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Гестагены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Медроксипрогестерон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L02AE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Аналоги гонадотропин-</w:t>
            </w:r>
            <w:proofErr w:type="spellStart"/>
            <w:r>
              <w:t>рилизинг</w:t>
            </w:r>
            <w:proofErr w:type="spellEnd"/>
            <w:r>
              <w:t xml:space="preserve"> гормона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Бусерелин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пролонгированного действия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Гозерелин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Капсула для подкожного введения пролонгированного действия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Лейпрорелин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</w:t>
            </w:r>
            <w:r>
              <w:lastRenderedPageBreak/>
              <w:t>раствора для подкожного введения;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и подкожного введения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L02B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Антагонисты гормонов и их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L02BA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Антиэстрогены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Тамоксифен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Фулвестрант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L02BB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Антиандрогены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Бикалутамид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Флутамид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Энзалутамид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L02BG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Ингибиторы ферментов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Анастрозол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Цитокины и иммуномодуляторы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Интерфероны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Интерферон альфа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и подкожного введения;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внутримышечного, </w:t>
            </w:r>
            <w:proofErr w:type="spellStart"/>
            <w:r>
              <w:t>субконъюнктивального</w:t>
            </w:r>
            <w:proofErr w:type="spellEnd"/>
            <w:r>
              <w:t xml:space="preserve"> введения и закапывания в глаз;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 и местного применения;</w:t>
            </w:r>
          </w:p>
          <w:p w:rsidR="00486ED2" w:rsidRDefault="00486ED2" w:rsidP="00FE7372">
            <w:pPr>
              <w:pStyle w:val="ConsPlusNormal"/>
            </w:pPr>
            <w:r>
              <w:t xml:space="preserve">раствор для внутримышечного, </w:t>
            </w:r>
            <w:proofErr w:type="spellStart"/>
            <w:r>
              <w:t>субконъюнктивального</w:t>
            </w:r>
            <w:proofErr w:type="spellEnd"/>
            <w:r>
              <w:t xml:space="preserve"> введения и закапывания в глаз;</w:t>
            </w:r>
          </w:p>
          <w:p w:rsidR="00486ED2" w:rsidRDefault="00486ED2" w:rsidP="00FE7372">
            <w:pPr>
              <w:pStyle w:val="ConsPlusNormal"/>
            </w:pPr>
            <w:r>
              <w:t>раствор для инъекций;</w:t>
            </w:r>
          </w:p>
          <w:p w:rsidR="00486ED2" w:rsidRDefault="00486ED2" w:rsidP="00FE7372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L04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L04AА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Эверолимус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Таблетки, таблетки </w:t>
            </w:r>
            <w:proofErr w:type="spellStart"/>
            <w:r>
              <w:t>диспергируемые</w:t>
            </w:r>
            <w:proofErr w:type="spellEnd"/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влияющие на минерализацию костей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Бифосфонаты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Золедроновая</w:t>
            </w:r>
            <w:proofErr w:type="spellEnd"/>
            <w:r>
              <w:t xml:space="preserve"> кислота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 xml:space="preserve">раствор для </w:t>
            </w:r>
            <w:proofErr w:type="spellStart"/>
            <w:r>
              <w:t>инфузий</w:t>
            </w:r>
            <w:proofErr w:type="spellEnd"/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M05BX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Деносумаб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Анестетики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общей анестезии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N01AH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Тримеперидин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инъекций, 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Опиоиды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N02AA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Алкалоиды опия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Морфин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раствор для инъекций;</w:t>
            </w:r>
          </w:p>
          <w:p w:rsidR="00486ED2" w:rsidRDefault="00486ED2" w:rsidP="00FE7372">
            <w:pPr>
              <w:pStyle w:val="ConsPlusNormal"/>
            </w:pPr>
            <w:r>
              <w:t>раствор для подкожного введения;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</w:t>
            </w:r>
          </w:p>
          <w:p w:rsidR="00486ED2" w:rsidRDefault="00486ED2" w:rsidP="00FE7372">
            <w:pPr>
              <w:pStyle w:val="ConsPlusNormal"/>
            </w:pPr>
            <w:proofErr w:type="gramStart"/>
            <w:r>
              <w:t>покрытые</w:t>
            </w:r>
            <w:proofErr w:type="gramEnd"/>
            <w:r>
              <w:t xml:space="preserve">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</w:t>
            </w:r>
          </w:p>
          <w:p w:rsidR="00486ED2" w:rsidRDefault="00486ED2" w:rsidP="00FE7372">
            <w:pPr>
              <w:pStyle w:val="ConsPlusNormal"/>
            </w:pPr>
            <w:proofErr w:type="gramStart"/>
            <w:r>
              <w:t>покрытые</w:t>
            </w:r>
            <w:proofErr w:type="gramEnd"/>
            <w:r>
              <w:t xml:space="preserve">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Налоксон</w:t>
            </w:r>
            <w:proofErr w:type="spellEnd"/>
            <w:r>
              <w:t xml:space="preserve"> + </w:t>
            </w:r>
            <w:proofErr w:type="spellStart"/>
            <w:r>
              <w:t>оксикодон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фенилпиперидина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Фентанил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Трансдермальная</w:t>
            </w:r>
            <w:proofErr w:type="spellEnd"/>
            <w:r>
              <w:t xml:space="preserve"> терапевтическая система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N02AE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орипавина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Бупренорфин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инъекций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N02AX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Другие </w:t>
            </w:r>
            <w:proofErr w:type="spellStart"/>
            <w:r>
              <w:t>опиоиды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Пропионилфенил-этоксиэтилпиперидин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 защечные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Тапентадол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Трамадол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раствор для инъекций;</w:t>
            </w:r>
          </w:p>
          <w:p w:rsidR="00486ED2" w:rsidRDefault="00486ED2" w:rsidP="00FE7372">
            <w:pPr>
              <w:pStyle w:val="ConsPlusNormal"/>
            </w:pPr>
            <w:r>
              <w:t>суппозитории ректальные;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 xml:space="preserve">Гематологические заболевания, </w:t>
            </w:r>
            <w:proofErr w:type="spellStart"/>
            <w:r>
              <w:t>гемобластозы</w:t>
            </w:r>
            <w:proofErr w:type="spellEnd"/>
            <w:r>
              <w:t xml:space="preserve">, </w:t>
            </w:r>
            <w:proofErr w:type="spellStart"/>
            <w:r>
              <w:t>цитопения</w:t>
            </w:r>
            <w:proofErr w:type="spellEnd"/>
            <w:r>
              <w:t xml:space="preserve">, наследственные </w:t>
            </w:r>
            <w:proofErr w:type="spellStart"/>
            <w:r>
              <w:t>гемопатии</w:t>
            </w:r>
            <w:proofErr w:type="spellEnd"/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применяемые при состояниях, связанных с нарушениями кислотности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Препараты для лечения язвенной болезни желудка и двенадцатиперстной кишки и </w:t>
            </w:r>
            <w:proofErr w:type="spellStart"/>
            <w:r>
              <w:t>гастроэзофагеальной</w:t>
            </w:r>
            <w:proofErr w:type="spellEnd"/>
            <w:r>
              <w:t xml:space="preserve"> </w:t>
            </w:r>
            <w:proofErr w:type="spellStart"/>
            <w:r>
              <w:t>рефлюксной</w:t>
            </w:r>
            <w:proofErr w:type="spellEnd"/>
            <w:r>
              <w:t xml:space="preserve"> болезни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Блокаторы </w:t>
            </w:r>
            <w:proofErr w:type="spellStart"/>
            <w:r>
              <w:t>гистаминовых</w:t>
            </w:r>
            <w:proofErr w:type="spellEnd"/>
            <w:r>
              <w:t xml:space="preserve"> H2-рецепторов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Фамотидин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Омепразол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кишечнорастворимые, 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A03FA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Метоклопрамид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A04A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A04AA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Антагонисты серотониновых 5HT3-рецепторов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Ондансетрон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Сироп;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лиофилизированные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Противодиарейные</w:t>
            </w:r>
            <w:proofErr w:type="spellEnd"/>
            <w:r>
              <w:t xml:space="preserve">, кишечные </w:t>
            </w:r>
            <w:r>
              <w:lastRenderedPageBreak/>
              <w:t>противовоспалительные и противомикробные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A07D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снижающие перистальтику ЖКТ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снижающие перистальтику ЖКТ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Лоперамид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 для рассасывания;</w:t>
            </w:r>
          </w:p>
          <w:p w:rsidR="00486ED2" w:rsidRDefault="00486ED2" w:rsidP="00FE7372">
            <w:pPr>
              <w:pStyle w:val="ConsPlusNormal"/>
            </w:pPr>
            <w:r>
              <w:t>таблетки жевательные;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лиофилизированные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таблетки-</w:t>
            </w:r>
            <w:proofErr w:type="spellStart"/>
            <w:r>
              <w:t>лиофилизат</w:t>
            </w:r>
            <w:proofErr w:type="spellEnd"/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Препараты, способствующие пищеварению (в </w:t>
            </w:r>
            <w:proofErr w:type="spellStart"/>
            <w:r>
              <w:t>т.ч</w:t>
            </w:r>
            <w:proofErr w:type="spellEnd"/>
            <w:r>
              <w:t>. ферментные препараты)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Панкреатин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Капсулы, капсулы кишечнорастворимые, таблетки, покрытые кишечнорастворимой оболочкой, таблетки, покрытые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A12C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Калия и магния </w:t>
            </w:r>
            <w:proofErr w:type="spellStart"/>
            <w:r>
              <w:t>аспарагинат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препараты для лечения заболеваний ЖКТ и нарушений обмена веществ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препараты для лечения заболеваний ЖКТ и нарушений обмена веществ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A16AA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Аминокислоты и их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Адеметионин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 кишечнорастворимые;</w:t>
            </w:r>
          </w:p>
          <w:p w:rsidR="00486ED2" w:rsidRDefault="00486ED2" w:rsidP="00FE7372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Прочие препараты для лечения заболеваний </w:t>
            </w:r>
            <w:r>
              <w:lastRenderedPageBreak/>
              <w:t>желудочно-кишечного тракта и нарушений обмена веществ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lastRenderedPageBreak/>
              <w:t>Миглустат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Нитизинон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Сапроптерин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B02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Гемостатические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фибринолиза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B02AA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Аминокислоты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Транексамовая</w:t>
            </w:r>
            <w:proofErr w:type="spellEnd"/>
            <w:r>
              <w:t xml:space="preserve">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Витамин K и другие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Мороктоког</w:t>
            </w:r>
            <w:proofErr w:type="spellEnd"/>
            <w:r>
              <w:t xml:space="preserve"> альфа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Нонаког</w:t>
            </w:r>
            <w:proofErr w:type="spellEnd"/>
            <w:r>
              <w:t xml:space="preserve"> альфа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Октоког</w:t>
            </w:r>
            <w:proofErr w:type="spellEnd"/>
            <w:r>
              <w:t xml:space="preserve"> альфа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Фактор свертывания крови IX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Фактор свертывания крови VIII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Фактор свертывания крови VIII + Фактор </w:t>
            </w:r>
            <w:proofErr w:type="spellStart"/>
            <w:r>
              <w:t>Виллебранда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Эптаког</w:t>
            </w:r>
            <w:proofErr w:type="spellEnd"/>
            <w:r>
              <w:t xml:space="preserve"> альфа (</w:t>
            </w:r>
            <w:proofErr w:type="gramStart"/>
            <w:r>
              <w:t>активированный</w:t>
            </w:r>
            <w:proofErr w:type="gramEnd"/>
            <w:r>
              <w:t xml:space="preserve">)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Другие системные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Ромиплостим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Порошок для приготовления раствора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Этамзилат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железа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B03AC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железа (трехвалентного) для парентерального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Железа [III] гидроксид сахарозный комплекс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B03X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B03XA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Прочие стимуляторы </w:t>
            </w:r>
            <w:proofErr w:type="spellStart"/>
            <w:r>
              <w:lastRenderedPageBreak/>
              <w:t>гемопоэза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lastRenderedPageBreak/>
              <w:t>Эпоэтин</w:t>
            </w:r>
            <w:proofErr w:type="spellEnd"/>
            <w:r>
              <w:t xml:space="preserve"> альфа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Раствор для внутривенного и </w:t>
            </w:r>
            <w:r>
              <w:lastRenderedPageBreak/>
              <w:t>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C03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Тиазидные</w:t>
            </w:r>
            <w:proofErr w:type="spellEnd"/>
            <w:r>
              <w:t xml:space="preserve"> 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Тиазидные</w:t>
            </w:r>
            <w:proofErr w:type="spellEnd"/>
            <w:r>
              <w:t xml:space="preserve"> 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Гидрохлоротиазид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Дексаметазон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Преднизолон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Противомикробные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</w:t>
            </w:r>
            <w:proofErr w:type="spellStart"/>
            <w:r>
              <w:t>лактамные</w:t>
            </w:r>
            <w:proofErr w:type="spellEnd"/>
            <w:r>
              <w:t xml:space="preserve"> антибиотики - пенициллины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Комбинации пенициллинов (в </w:t>
            </w:r>
            <w:proofErr w:type="spellStart"/>
            <w:r>
              <w:t>т.ч</w:t>
            </w:r>
            <w:proofErr w:type="spellEnd"/>
            <w:r>
              <w:t>. с ингибиторами бета-</w:t>
            </w:r>
            <w:proofErr w:type="spellStart"/>
            <w:r>
              <w:t>лактамаз</w:t>
            </w:r>
            <w:proofErr w:type="spellEnd"/>
            <w:r>
              <w:t>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Амоксициллин + [</w:t>
            </w:r>
            <w:proofErr w:type="spellStart"/>
            <w:r>
              <w:t>Клавулановая</w:t>
            </w:r>
            <w:proofErr w:type="spellEnd"/>
            <w:r>
              <w:t xml:space="preserve"> кислота]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Сульфаниламиды и </w:t>
            </w:r>
            <w:proofErr w:type="spellStart"/>
            <w:r>
              <w:t>триметоприм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Сульфаниламиды в комбинации с </w:t>
            </w:r>
            <w:proofErr w:type="spellStart"/>
            <w:r>
              <w:t>триметопримом</w:t>
            </w:r>
            <w:proofErr w:type="spellEnd"/>
            <w:r>
              <w:t xml:space="preserve"> (включая его производные)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Ко-</w:t>
            </w:r>
            <w:proofErr w:type="spellStart"/>
            <w:r>
              <w:t>тримоксазол</w:t>
            </w:r>
            <w:proofErr w:type="spellEnd"/>
            <w:r>
              <w:t xml:space="preserve"> [</w:t>
            </w:r>
            <w:proofErr w:type="spellStart"/>
            <w:r>
              <w:t>Сульфаметоксазол</w:t>
            </w:r>
            <w:proofErr w:type="spellEnd"/>
            <w:r>
              <w:t xml:space="preserve"> + </w:t>
            </w:r>
            <w:proofErr w:type="spellStart"/>
            <w:r>
              <w:t>Триметоприм</w:t>
            </w:r>
            <w:proofErr w:type="spellEnd"/>
            <w:r>
              <w:t>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суспензия для приема внутрь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Антибактериальные препараты - производные </w:t>
            </w:r>
            <w:proofErr w:type="spellStart"/>
            <w:r>
              <w:t>хинолона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Фторхинолоны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Ципрофлоксацин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антибактериальные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J01XD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Метронидазол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Противогрибковые препараты для системного </w:t>
            </w:r>
            <w:r>
              <w:lastRenderedPageBreak/>
              <w:t>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J02A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Противогрибковые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триазола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Флуконазол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Противовирусные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Нуклеозиды и нуклеотиды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Ацикловир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Алкилирующие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Мелфалан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Хлорамбуцил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Циклофосфамид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сахарной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L01AD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нитрозомочевины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Ломустин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Антиметаболиты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Аналоги пурина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Меркаптопурин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Флударабин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L01CB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подофиллотоксина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Этопозид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Другие противоопухолевые </w:t>
            </w:r>
            <w:r>
              <w:lastRenderedPageBreak/>
              <w:t>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L01XC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Моноклональные</w:t>
            </w:r>
            <w:proofErr w:type="spellEnd"/>
            <w:r>
              <w:t xml:space="preserve"> антитела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Ритуксимаб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протеинкиназы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Дазатиниб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Иматиниб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 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Нилотиниб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Бортезомиб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подкожного введения;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Гидроксикарбамид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Третиноин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Цитокины и иммуномодуляторы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L03AA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Колониестимулирующие</w:t>
            </w:r>
            <w:proofErr w:type="spellEnd"/>
            <w:r>
              <w:t xml:space="preserve"> факторы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Филграстим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Интерфероны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Интерферон альфа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и подкожного введения; </w:t>
            </w: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внутримышечного, </w:t>
            </w:r>
            <w:proofErr w:type="spellStart"/>
            <w:r>
              <w:t>субконъюнктивального</w:t>
            </w:r>
            <w:proofErr w:type="spellEnd"/>
            <w:r>
              <w:t xml:space="preserve"> введения и закапывания в глаз;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 и местного применения;</w:t>
            </w:r>
          </w:p>
          <w:p w:rsidR="00486ED2" w:rsidRDefault="00486ED2" w:rsidP="00FE7372">
            <w:pPr>
              <w:pStyle w:val="ConsPlusNormal"/>
            </w:pPr>
            <w:r>
              <w:t xml:space="preserve">раствор для внутримышечного, </w:t>
            </w:r>
            <w:proofErr w:type="spellStart"/>
            <w:r>
              <w:t>субконъюнктивального</w:t>
            </w:r>
            <w:proofErr w:type="spellEnd"/>
            <w:r>
              <w:t xml:space="preserve"> введения и закапывания в глаз;</w:t>
            </w:r>
          </w:p>
          <w:p w:rsidR="00486ED2" w:rsidRDefault="00486ED2" w:rsidP="00FE7372">
            <w:pPr>
              <w:pStyle w:val="ConsPlusNormal"/>
            </w:pPr>
            <w:r>
              <w:t>раствор для инъекций;</w:t>
            </w:r>
          </w:p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кальциневрина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Циклоспорин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мягкие;</w:t>
            </w:r>
          </w:p>
          <w:p w:rsidR="00486ED2" w:rsidRDefault="00486ED2" w:rsidP="00FE7372">
            <w:pPr>
              <w:pStyle w:val="ConsPlusNormal"/>
            </w:pPr>
            <w:r>
              <w:lastRenderedPageBreak/>
              <w:t>раствор для приема внутрь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L04AX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Леналидомид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Нестероидные противовоспалительные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Производные уксусной 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Диклофенак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кишечнорастворимые;</w:t>
            </w:r>
          </w:p>
          <w:p w:rsidR="00486ED2" w:rsidRDefault="00486ED2" w:rsidP="00FE7372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влияющие на минерализацию костей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Бифосфонаты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Золедроновая</w:t>
            </w:r>
            <w:proofErr w:type="spellEnd"/>
            <w:r>
              <w:t xml:space="preserve"> кислота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 xml:space="preserve">раствор для </w:t>
            </w:r>
            <w:proofErr w:type="spellStart"/>
            <w:r>
              <w:t>инфузий</w:t>
            </w:r>
            <w:proofErr w:type="spellEnd"/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 и антипиретики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кишечнорастворимые, </w:t>
            </w:r>
            <w:r>
              <w:lastRenderedPageBreak/>
              <w:t>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R06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Антигистаминные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Антигистаминные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Этилендиамины</w:t>
            </w:r>
            <w:proofErr w:type="spellEnd"/>
            <w:r>
              <w:t xml:space="preserve"> замещенные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Хлоропирамин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антигистаминные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Лоратадин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Сироп;</w:t>
            </w:r>
          </w:p>
          <w:p w:rsidR="00486ED2" w:rsidRDefault="00486ED2" w:rsidP="00FE7372">
            <w:pPr>
              <w:pStyle w:val="ConsPlusNormal"/>
            </w:pPr>
            <w:r>
              <w:t>суспензия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Лепра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J04BA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Противолепрозные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Дапсон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Туберкулез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A05B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Препараты для лечения заболеваний печени, </w:t>
            </w:r>
            <w:proofErr w:type="spellStart"/>
            <w:r>
              <w:t>липотропные</w:t>
            </w:r>
            <w:proofErr w:type="spellEnd"/>
            <w:r>
              <w:t xml:space="preserve"> средства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A05BA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печени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Глицирризиновая</w:t>
            </w:r>
            <w:proofErr w:type="spellEnd"/>
            <w:r>
              <w:t xml:space="preserve"> кислота + Фосфолипиды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J01GB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Другие </w:t>
            </w:r>
            <w:proofErr w:type="spellStart"/>
            <w:r>
              <w:t>аминогликозиды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Амикацин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86ED2" w:rsidRDefault="00486ED2" w:rsidP="00FE7372">
            <w:pPr>
              <w:pStyle w:val="ConsPlusNormal"/>
            </w:pPr>
            <w:r>
              <w:t xml:space="preserve">раствор для </w:t>
            </w:r>
            <w:proofErr w:type="spellStart"/>
            <w:r>
              <w:t>инфузий</w:t>
            </w:r>
            <w:proofErr w:type="spellEnd"/>
            <w:r>
              <w:t xml:space="preserve"> и </w:t>
            </w:r>
            <w:r>
              <w:lastRenderedPageBreak/>
              <w:t>внутримышечного введения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J01MA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Фторхинолоны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Моксифлоксацин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Ципрофлоксацин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J01XX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антибактериальные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Линезолид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активные в отношении микобактерий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J04AA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Аминосалициловая</w:t>
            </w:r>
            <w:proofErr w:type="spellEnd"/>
            <w:r>
              <w:t xml:space="preserve"> кислота и ее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Аминосалициловая</w:t>
            </w:r>
            <w:proofErr w:type="spellEnd"/>
            <w:r>
              <w:t xml:space="preserve"> кислота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Гранулы замедленного высвобождения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гранулы кишечнорастворимые;</w:t>
            </w:r>
          </w:p>
          <w:p w:rsidR="00486ED2" w:rsidRDefault="00486ED2" w:rsidP="00FE7372">
            <w:pPr>
              <w:pStyle w:val="ConsPlusNormal"/>
            </w:pPr>
            <w:r>
              <w:t>гранулы,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гранулы, покрытые оболочкой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J04AB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Антибиотики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Капреомицин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486ED2" w:rsidRDefault="00486ED2" w:rsidP="00FE7372">
            <w:pPr>
              <w:pStyle w:val="ConsPlusNormal"/>
            </w:pPr>
            <w:r>
              <w:t xml:space="preserve">порошок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 xml:space="preserve"> и внутримышечного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Рифабутин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Рифампицин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Циклосерин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J04AC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Гидразиды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Изониазид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J04AD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тиокарбамида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Протионамид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Этионамид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J04AK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Другие противотуберкулезные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Бедаквилин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Пиразинамид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Теризидон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Тиоуреидоиминометил-иридиния</w:t>
            </w:r>
            <w:proofErr w:type="spellEnd"/>
            <w:r>
              <w:t xml:space="preserve"> перхлорат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Этамбутол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J04AM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Комбинированные противотуберкулезные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Изониазид</w:t>
            </w:r>
            <w:proofErr w:type="spellEnd"/>
            <w:r>
              <w:t xml:space="preserve"> + </w:t>
            </w:r>
            <w:proofErr w:type="spellStart"/>
            <w:r>
              <w:t>ломефлоксацин</w:t>
            </w:r>
            <w:proofErr w:type="spellEnd"/>
            <w:r>
              <w:t xml:space="preserve"> + </w:t>
            </w:r>
            <w:proofErr w:type="spellStart"/>
            <w:r>
              <w:t>пиразинамид</w:t>
            </w:r>
            <w:proofErr w:type="spellEnd"/>
            <w:r>
              <w:t xml:space="preserve"> + </w:t>
            </w:r>
            <w:proofErr w:type="spellStart"/>
            <w:r>
              <w:t>этамбутол</w:t>
            </w:r>
            <w:proofErr w:type="spellEnd"/>
            <w:r>
              <w:t xml:space="preserve"> + пиридоксин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Изониазид</w:t>
            </w:r>
            <w:proofErr w:type="spellEnd"/>
            <w:r>
              <w:t xml:space="preserve"> + </w:t>
            </w:r>
            <w:proofErr w:type="spellStart"/>
            <w:r>
              <w:t>пиразинамид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Изониазид</w:t>
            </w:r>
            <w:proofErr w:type="spellEnd"/>
            <w:r>
              <w:t xml:space="preserve"> + </w:t>
            </w:r>
            <w:proofErr w:type="spellStart"/>
            <w:r>
              <w:t>пиразинамид</w:t>
            </w:r>
            <w:proofErr w:type="spellEnd"/>
            <w:r>
              <w:t xml:space="preserve"> + </w:t>
            </w:r>
            <w:proofErr w:type="spellStart"/>
            <w:r>
              <w:t>рифампицин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Изониазид</w:t>
            </w:r>
            <w:proofErr w:type="spellEnd"/>
            <w:r>
              <w:t xml:space="preserve"> + </w:t>
            </w:r>
            <w:proofErr w:type="spellStart"/>
            <w:r>
              <w:t>пиразинамид</w:t>
            </w:r>
            <w:proofErr w:type="spellEnd"/>
            <w:r>
              <w:t xml:space="preserve"> + </w:t>
            </w:r>
            <w:proofErr w:type="spellStart"/>
            <w:r>
              <w:t>рифампицин</w:t>
            </w:r>
            <w:proofErr w:type="spellEnd"/>
            <w:r>
              <w:t xml:space="preserve"> + </w:t>
            </w:r>
            <w:proofErr w:type="spellStart"/>
            <w:r>
              <w:t>этамбутол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Изониазид</w:t>
            </w:r>
            <w:proofErr w:type="spellEnd"/>
            <w:r>
              <w:t xml:space="preserve"> + </w:t>
            </w:r>
            <w:proofErr w:type="spellStart"/>
            <w:r>
              <w:t>пиразинамид</w:t>
            </w:r>
            <w:proofErr w:type="spellEnd"/>
            <w:r>
              <w:t xml:space="preserve"> + </w:t>
            </w:r>
            <w:proofErr w:type="spellStart"/>
            <w:r>
              <w:t>рифампицин</w:t>
            </w:r>
            <w:proofErr w:type="spellEnd"/>
            <w:r>
              <w:t xml:space="preserve"> + </w:t>
            </w:r>
            <w:proofErr w:type="spellStart"/>
            <w:r>
              <w:t>этамбутол</w:t>
            </w:r>
            <w:proofErr w:type="spellEnd"/>
            <w:r>
              <w:t xml:space="preserve"> + пиридоксин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Изониазид</w:t>
            </w:r>
            <w:proofErr w:type="spellEnd"/>
            <w:r>
              <w:t xml:space="preserve"> + </w:t>
            </w:r>
            <w:proofErr w:type="spellStart"/>
            <w:r>
              <w:t>рифампицин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Изониазид</w:t>
            </w:r>
            <w:proofErr w:type="spellEnd"/>
            <w:r>
              <w:t xml:space="preserve"> + </w:t>
            </w:r>
            <w:proofErr w:type="spellStart"/>
            <w:r>
              <w:t>этамбутол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Ломефлоксацин</w:t>
            </w:r>
            <w:proofErr w:type="spellEnd"/>
            <w:r>
              <w:t xml:space="preserve"> + </w:t>
            </w:r>
            <w:proofErr w:type="spellStart"/>
            <w:r>
              <w:t>пиразинамид</w:t>
            </w:r>
            <w:proofErr w:type="spellEnd"/>
            <w:r>
              <w:t xml:space="preserve"> + </w:t>
            </w:r>
            <w:proofErr w:type="spellStart"/>
            <w:r>
              <w:t>протионамид</w:t>
            </w:r>
            <w:proofErr w:type="spellEnd"/>
            <w:r>
              <w:t xml:space="preserve"> + </w:t>
            </w:r>
            <w:proofErr w:type="spellStart"/>
            <w:r>
              <w:t>этамбутол</w:t>
            </w:r>
            <w:proofErr w:type="spellEnd"/>
            <w:r>
              <w:t xml:space="preserve"> + пиридоксин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Тяжелая форма бруцеллеза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Метилпреднизолон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Преднизолон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J01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Противомикробные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Тетрациклины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Тетрациклины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Доксициклин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, таблетки, 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Амфениколы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Амфениколы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Хлорамфеникол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Сульфаниламиды и </w:t>
            </w:r>
            <w:proofErr w:type="spellStart"/>
            <w:r>
              <w:t>триметоприм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Сульфаниламиды в комбинации с </w:t>
            </w:r>
            <w:proofErr w:type="spellStart"/>
            <w:r>
              <w:t>триметопримом</w:t>
            </w:r>
            <w:proofErr w:type="spellEnd"/>
            <w:r>
              <w:t xml:space="preserve"> (включая его производные)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Ко-</w:t>
            </w:r>
            <w:proofErr w:type="spellStart"/>
            <w:r>
              <w:t>тримоксазол</w:t>
            </w:r>
            <w:proofErr w:type="spellEnd"/>
            <w:r>
              <w:t xml:space="preserve"> [</w:t>
            </w:r>
            <w:proofErr w:type="spellStart"/>
            <w:r>
              <w:t>Сульфаметоксазол</w:t>
            </w:r>
            <w:proofErr w:type="spellEnd"/>
            <w:r>
              <w:t xml:space="preserve"> + </w:t>
            </w:r>
            <w:proofErr w:type="spellStart"/>
            <w:r>
              <w:t>Триметоприм</w:t>
            </w:r>
            <w:proofErr w:type="spellEnd"/>
            <w:r>
              <w:t>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суспензия для приема внутрь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Антибактериальные препараты - производные </w:t>
            </w:r>
            <w:proofErr w:type="spellStart"/>
            <w:r>
              <w:t>хинолона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Фторхинолоны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Офлоксацин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Нестероидные противовоспалительные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М01AB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Производные уксусной 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Диклофенак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таблетки, покрытые пленочной оболочкой; таблетки пролонгированного действия; таблетки пролонгированного действия, покрытые кишечнорастворимой оболочкой; таблетки пролонгированного действия, </w:t>
            </w:r>
            <w:r>
              <w:lastRenderedPageBreak/>
              <w:t>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M01AE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пропионовой</w:t>
            </w:r>
            <w:proofErr w:type="spellEnd"/>
            <w:r>
              <w:t xml:space="preserve"> 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Ибупрофен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капсулы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Системные хронические тяжелые заболевания кожи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Противогрибковые препараты для местного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D01AE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Салициловая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Мазь для наружного применения;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наружного применения (спиртовой)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D06C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Диоксометилтетрагидропиримидин</w:t>
            </w:r>
            <w:proofErr w:type="spellEnd"/>
            <w:r>
              <w:t xml:space="preserve"> + </w:t>
            </w:r>
            <w:proofErr w:type="spellStart"/>
            <w:r>
              <w:t>сульфадиметоксин</w:t>
            </w:r>
            <w:proofErr w:type="spellEnd"/>
            <w:r>
              <w:t xml:space="preserve"> + </w:t>
            </w:r>
            <w:proofErr w:type="spellStart"/>
            <w:r>
              <w:t>тримекаин</w:t>
            </w:r>
            <w:proofErr w:type="spellEnd"/>
            <w:r>
              <w:t xml:space="preserve"> + </w:t>
            </w:r>
            <w:proofErr w:type="spellStart"/>
            <w:r>
              <w:t>хлорамфеникол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лечения заболеваний кожи для наружного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D07A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высокоактивные (группа III)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Бетаметазон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Крем для наружного применения;</w:t>
            </w:r>
          </w:p>
          <w:p w:rsidR="00486ED2" w:rsidRDefault="00486ED2" w:rsidP="00FE7372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D08AC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Бигуаниды</w:t>
            </w:r>
            <w:proofErr w:type="spellEnd"/>
            <w:r>
              <w:t xml:space="preserve"> и </w:t>
            </w:r>
            <w:proofErr w:type="spellStart"/>
            <w:r>
              <w:t>амидины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Хлоргексидин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местного применения;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наружного применения;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наружного применения (спиртовой);</w:t>
            </w:r>
          </w:p>
          <w:p w:rsidR="00486ED2" w:rsidRDefault="00486ED2" w:rsidP="00FE7372">
            <w:pPr>
              <w:pStyle w:val="ConsPlusNormal"/>
            </w:pPr>
            <w:r>
              <w:t>спрей для наружного применения (</w:t>
            </w:r>
            <w:proofErr w:type="gramStart"/>
            <w:r>
              <w:t>спиртовой</w:t>
            </w:r>
            <w:proofErr w:type="gramEnd"/>
            <w:r>
              <w:t>)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Этанерцепт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Инфликсимаб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</w:t>
            </w:r>
            <w:r>
              <w:lastRenderedPageBreak/>
              <w:t xml:space="preserve">концентрата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lastRenderedPageBreak/>
              <w:t>Бронхиальная астма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Преднизолон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бронхиальной астмы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Симпатомиметики для ингаляционного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Селективные бета2-адреномиметики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Сальбутамол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Аэрозоль для ингаляций дозированный; аэрозоль для ингаляций дозированный, активируемый вдохом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Формотерол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Аэрозоль для ингаляций дозированный; капсулы с порошком для ингаляций;</w:t>
            </w:r>
          </w:p>
          <w:p w:rsidR="00486ED2" w:rsidRDefault="00486ED2" w:rsidP="00FE7372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R03AK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Адренергические средства в комбинации с </w:t>
            </w:r>
            <w:proofErr w:type="spellStart"/>
            <w:r>
              <w:t>глюкокортикоидами</w:t>
            </w:r>
            <w:proofErr w:type="spellEnd"/>
            <w:r>
              <w:t xml:space="preserve"> или другими препаратами, кроме антихолинергических средств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Будесонид</w:t>
            </w:r>
            <w:proofErr w:type="spellEnd"/>
            <w:r>
              <w:t xml:space="preserve"> + </w:t>
            </w:r>
            <w:proofErr w:type="spellStart"/>
            <w:r>
              <w:t>Формотерол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Порошок для ингаляций дозированный, капсулы с порошком для ингаляций набор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Вилантерол+Флутиказона</w:t>
            </w:r>
            <w:proofErr w:type="spellEnd"/>
            <w:r>
              <w:t xml:space="preserve"> </w:t>
            </w:r>
            <w:proofErr w:type="spellStart"/>
            <w:r>
              <w:t>фуроат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Ипратропия</w:t>
            </w:r>
            <w:proofErr w:type="spellEnd"/>
            <w:r>
              <w:t xml:space="preserve"> бромид + Фенотерол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ингаляций; аэрозоль для ингаляций дозированный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Салметерол</w:t>
            </w:r>
            <w:proofErr w:type="spellEnd"/>
            <w:r>
              <w:t xml:space="preserve"> + </w:t>
            </w:r>
            <w:proofErr w:type="spellStart"/>
            <w:r>
              <w:t>Флутиказон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Аэрозоль для ингаляций дозированный;</w:t>
            </w:r>
          </w:p>
          <w:p w:rsidR="00486ED2" w:rsidRDefault="00486ED2" w:rsidP="00FE7372">
            <w:pPr>
              <w:pStyle w:val="ConsPlusNormal"/>
            </w:pPr>
            <w:r>
              <w:t>капсулы с порошком для ингаляций;</w:t>
            </w:r>
          </w:p>
          <w:p w:rsidR="00486ED2" w:rsidRDefault="00486ED2" w:rsidP="00FE7372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  <w:r>
              <w:t>R03AL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Адренергические средства в комбинации с антихолинергическими средствами, включая тройные комбинации с кортикостероидами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Олодатерол</w:t>
            </w:r>
            <w:proofErr w:type="spellEnd"/>
            <w:r>
              <w:t xml:space="preserve"> + </w:t>
            </w:r>
            <w:proofErr w:type="spellStart"/>
            <w:r>
              <w:t>Тиотропия</w:t>
            </w:r>
            <w:proofErr w:type="spellEnd"/>
            <w:r>
              <w:t xml:space="preserve"> бромид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ингаляций дозированный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препараты для ингаляционного применения для лечения бронхиальной астмы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Беклометазон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Аэрозоль для ингаляций дозированный; аэрозоль для ингаляций дозированный, активируемый вдохом;</w:t>
            </w:r>
          </w:p>
          <w:p w:rsidR="00486ED2" w:rsidRDefault="00486ED2" w:rsidP="00FE7372">
            <w:pPr>
              <w:pStyle w:val="ConsPlusNormal"/>
            </w:pPr>
            <w:r>
              <w:t>аэрозоль назальный дозированный;</w:t>
            </w:r>
          </w:p>
          <w:p w:rsidR="00486ED2" w:rsidRDefault="00486ED2" w:rsidP="00FE7372">
            <w:pPr>
              <w:pStyle w:val="ConsPlusNormal"/>
            </w:pPr>
            <w:r>
              <w:lastRenderedPageBreak/>
              <w:t>спрей назальный дозированный;</w:t>
            </w:r>
          </w:p>
          <w:p w:rsidR="00486ED2" w:rsidRDefault="00486ED2" w:rsidP="00FE7372">
            <w:pPr>
              <w:pStyle w:val="ConsPlusNormal"/>
            </w:pPr>
            <w:r>
              <w:t>суспензия для ингаляций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Будесонид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Аэрозоль для ингаляций дозированный;</w:t>
            </w:r>
          </w:p>
          <w:p w:rsidR="00486ED2" w:rsidRDefault="00486ED2" w:rsidP="00FE7372">
            <w:pPr>
              <w:pStyle w:val="ConsPlusNormal"/>
            </w:pPr>
            <w:r>
              <w:t>порошок для ингаляций дозированный;</w:t>
            </w:r>
          </w:p>
          <w:p w:rsidR="00486ED2" w:rsidRDefault="00486ED2" w:rsidP="00FE7372">
            <w:pPr>
              <w:pStyle w:val="ConsPlusNormal"/>
            </w:pPr>
            <w:r>
              <w:t>раствор для ингаляций;</w:t>
            </w:r>
          </w:p>
          <w:p w:rsidR="00486ED2" w:rsidRDefault="00486ED2" w:rsidP="00FE7372">
            <w:pPr>
              <w:pStyle w:val="ConsPlusNormal"/>
            </w:pPr>
            <w:r>
              <w:t>спрей назальный дозированный;</w:t>
            </w:r>
          </w:p>
          <w:p w:rsidR="00486ED2" w:rsidRDefault="00486ED2" w:rsidP="00FE7372">
            <w:pPr>
              <w:pStyle w:val="ConsPlusNormal"/>
            </w:pPr>
            <w:r>
              <w:t>суспензия для ингаляций дозированная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R03BB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Холиноблокаторы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Ипратропия</w:t>
            </w:r>
            <w:proofErr w:type="spellEnd"/>
            <w:r>
              <w:t xml:space="preserve"> бромид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ингаляций;</w:t>
            </w:r>
          </w:p>
          <w:p w:rsidR="00486ED2" w:rsidRDefault="00486ED2" w:rsidP="00FE7372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R03BC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Противоаллергические препараты (исключая </w:t>
            </w:r>
            <w:proofErr w:type="spellStart"/>
            <w:r>
              <w:t>глюкокортикоиды</w:t>
            </w:r>
            <w:proofErr w:type="spellEnd"/>
            <w:r>
              <w:t>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Кромоглициевая</w:t>
            </w:r>
            <w:proofErr w:type="spellEnd"/>
            <w:r>
              <w:t xml:space="preserve"> кислота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Аэрозоль для ингаляций дозированный; капсулы;</w:t>
            </w:r>
          </w:p>
          <w:p w:rsidR="00486ED2" w:rsidRDefault="00486ED2" w:rsidP="00FE7372">
            <w:pPr>
              <w:pStyle w:val="ConsPlusNormal"/>
            </w:pPr>
            <w:r>
              <w:t>спрей назальный;</w:t>
            </w:r>
          </w:p>
          <w:p w:rsidR="00486ED2" w:rsidRDefault="00486ED2" w:rsidP="00FE7372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Другие средства системного действия для лечения </w:t>
            </w:r>
            <w:proofErr w:type="spellStart"/>
            <w:r>
              <w:t>обструктивных</w:t>
            </w:r>
            <w:proofErr w:type="spellEnd"/>
            <w:r>
              <w:t xml:space="preserve"> заболеваний дыхательных путей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Ксантины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Аминофиллин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применяемые при кашле и простудных заболеваниях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Отхаркивающие препараты (исключая комбинации с противокашлевыми препаратами)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Отхаркивающие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Амброксол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пастилки;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 и ингаляций;</w:t>
            </w:r>
          </w:p>
          <w:p w:rsidR="00486ED2" w:rsidRDefault="00486ED2" w:rsidP="00FE7372">
            <w:pPr>
              <w:pStyle w:val="ConsPlusNormal"/>
            </w:pPr>
            <w:r>
              <w:t>сироп;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 для рассасывания;</w:t>
            </w:r>
          </w:p>
          <w:p w:rsidR="00486ED2" w:rsidRDefault="00486ED2" w:rsidP="00FE7372">
            <w:pPr>
              <w:pStyle w:val="ConsPlusNormal"/>
            </w:pPr>
            <w:r>
              <w:t>таблетки шипучие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Эфиры </w:t>
            </w:r>
            <w:proofErr w:type="spellStart"/>
            <w:r>
              <w:t>алкиламинов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Дифенгидрамин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Этилендиамины</w:t>
            </w:r>
            <w:proofErr w:type="spellEnd"/>
            <w:r>
              <w:t xml:space="preserve"> замещенные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Хлоропирамин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пиперазина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Цетиризин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сироп;</w:t>
            </w:r>
          </w:p>
          <w:p w:rsidR="00486ED2" w:rsidRDefault="00486ED2" w:rsidP="00FE7372">
            <w:pPr>
              <w:pStyle w:val="ConsPlusNormal"/>
            </w:pPr>
            <w:r>
              <w:lastRenderedPageBreak/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R06AX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Лоратадин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Сироп;</w:t>
            </w:r>
          </w:p>
          <w:p w:rsidR="00486ED2" w:rsidRDefault="00486ED2" w:rsidP="00FE7372">
            <w:pPr>
              <w:pStyle w:val="ConsPlusNormal"/>
            </w:pPr>
            <w:r>
              <w:t>суспензия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Ревматоидный артрит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применяемые при состояниях, связанных с нарушениями кислотности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Препараты для лечения язвенной болезни желудка и двенадцатиперстной кишки и </w:t>
            </w:r>
            <w:proofErr w:type="spellStart"/>
            <w:r>
              <w:t>гастроэзофагеальной</w:t>
            </w:r>
            <w:proofErr w:type="spellEnd"/>
            <w:r>
              <w:t xml:space="preserve"> </w:t>
            </w:r>
            <w:proofErr w:type="spellStart"/>
            <w:r>
              <w:t>рефлюксной</w:t>
            </w:r>
            <w:proofErr w:type="spellEnd"/>
            <w:r>
              <w:t xml:space="preserve"> болезни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Омепразол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кишечнорастворимые;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Противодиарейные</w:t>
            </w:r>
            <w:proofErr w:type="spellEnd"/>
            <w:r>
              <w:t>, кишечные противовоспалительные и противомикробные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Аминосалициловая</w:t>
            </w:r>
            <w:proofErr w:type="spellEnd"/>
            <w:r>
              <w:t xml:space="preserve"> кислота и аналогичные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Сульфасалазин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Антикоагулянты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Антикоагулянты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Варфарин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Дигоксин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lastRenderedPageBreak/>
              <w:t>таблетки (для детей)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C07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Селективные бета1-адреноблокаторы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Бисопролол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влияющие на ренин-</w:t>
            </w:r>
            <w:proofErr w:type="spellStart"/>
            <w:r>
              <w:t>ангиотензиновую</w:t>
            </w:r>
            <w:proofErr w:type="spellEnd"/>
            <w:r>
              <w:t xml:space="preserve"> систему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ангиотензинпревращающего</w:t>
            </w:r>
            <w:proofErr w:type="spellEnd"/>
            <w:r>
              <w:t xml:space="preserve"> фермента (АПФ)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ангиотензинпревращающего</w:t>
            </w:r>
            <w:proofErr w:type="spellEnd"/>
            <w:r>
              <w:t xml:space="preserve"> фермента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Лизиноприл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Периндоприл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таблетки, </w:t>
            </w:r>
            <w:proofErr w:type="spellStart"/>
            <w:r>
              <w:t>диспергируемые</w:t>
            </w:r>
            <w:proofErr w:type="spellEnd"/>
            <w:r>
              <w:t xml:space="preserve"> в полости рта;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Эналаприл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Метилпреднизолон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Преднизолон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Противомикробные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</w:t>
            </w:r>
            <w:proofErr w:type="spellStart"/>
            <w:r>
              <w:t>лактамные</w:t>
            </w:r>
            <w:proofErr w:type="spellEnd"/>
            <w:r>
              <w:t xml:space="preserve"> антибиотики - пенициллины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Амоксициллин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Комбинации пенициллинов (в </w:t>
            </w:r>
            <w:proofErr w:type="spellStart"/>
            <w:r>
              <w:t>т.ч</w:t>
            </w:r>
            <w:proofErr w:type="spellEnd"/>
            <w:r>
              <w:t>. с ингибиторами бета-</w:t>
            </w:r>
            <w:proofErr w:type="spellStart"/>
            <w:r>
              <w:lastRenderedPageBreak/>
              <w:t>лактамаз</w:t>
            </w:r>
            <w:proofErr w:type="spellEnd"/>
            <w:r>
              <w:t>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lastRenderedPageBreak/>
              <w:t>Амоксициллин + [</w:t>
            </w:r>
            <w:proofErr w:type="spellStart"/>
            <w:r>
              <w:t>Клавулановая</w:t>
            </w:r>
            <w:proofErr w:type="spellEnd"/>
            <w:r>
              <w:t xml:space="preserve"> кислота]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J01F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Макролиды</w:t>
            </w:r>
            <w:proofErr w:type="spellEnd"/>
            <w:r>
              <w:t xml:space="preserve"> и </w:t>
            </w:r>
            <w:proofErr w:type="spellStart"/>
            <w:r>
              <w:t>линкозамиды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Макролиды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Азитромицин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 (для детей);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пролонгированного действия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Кларитромицин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Антибактериальные препараты - производные </w:t>
            </w:r>
            <w:proofErr w:type="spellStart"/>
            <w:r>
              <w:t>хинолона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Фторхинолоны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Ципрофлоксацин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Антиметаболиты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Метотрексат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раствор для инъекций;</w:t>
            </w:r>
          </w:p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Моноклональные</w:t>
            </w:r>
            <w:proofErr w:type="spellEnd"/>
            <w:r>
              <w:t xml:space="preserve"> антитела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Ритуксимаб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L04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Абатацепт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Адалимумаб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Инфликсимаб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Цертолизумаба</w:t>
            </w:r>
            <w:proofErr w:type="spellEnd"/>
            <w:r>
              <w:t xml:space="preserve"> </w:t>
            </w:r>
            <w:proofErr w:type="spellStart"/>
            <w:r>
              <w:t>пэгол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Этанерцепт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интерлейкина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Тоцилизумаб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кальциневрина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Циклоспорин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мягкие;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Азатиоприн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Нестероидные противовоспалительные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Производные уксусной 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Диклофенак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 пролонгированного действия; таблетки пролонгированного действия, покрытые кишечнорастворимой оболочкой; 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с модифицированным </w:t>
            </w:r>
            <w:r>
              <w:lastRenderedPageBreak/>
              <w:t>высвобождением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Кеторолак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пропионовой</w:t>
            </w:r>
            <w:proofErr w:type="spellEnd"/>
            <w:r>
              <w:t xml:space="preserve"> 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Кетопрофен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суппозитории ректальные;</w:t>
            </w:r>
          </w:p>
          <w:p w:rsidR="00486ED2" w:rsidRDefault="00486ED2" w:rsidP="00FE7372">
            <w:pPr>
              <w:pStyle w:val="ConsPlusNormal"/>
            </w:pPr>
            <w:r>
              <w:t>суппозитории ректальные (для детей);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M01CX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базисные противоревматические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Лефлуномид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влияющие на минерализацию костей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Бифосфонаты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Алендроновая</w:t>
            </w:r>
            <w:proofErr w:type="spellEnd"/>
            <w:r>
              <w:t xml:space="preserve">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P01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Противопротозойные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P01B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малярии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P01BA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Аминохинолины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Гидроксихлорохин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Ревматизм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Метилпреднизолон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Противовоспалительные и </w:t>
            </w:r>
            <w:r>
              <w:lastRenderedPageBreak/>
              <w:t>противоревматические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M01A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Нестероидные противовоспалительные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Производные уксусной 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Диклофенак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 пролонгированного действия; таблетки пролонгированного действия, покрытые кишечнорастворимой оболочкой; 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пропионовой</w:t>
            </w:r>
            <w:proofErr w:type="spellEnd"/>
            <w:r>
              <w:t xml:space="preserve"> 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Кетопрофен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суппозитории ректальные;</w:t>
            </w:r>
          </w:p>
          <w:p w:rsidR="00486ED2" w:rsidRDefault="00486ED2" w:rsidP="00FE7372">
            <w:pPr>
              <w:pStyle w:val="ConsPlusNormal"/>
            </w:pPr>
            <w:r>
              <w:t>суппозитории ректальные (для детей);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Системная (острая) красная волчанка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Антикоагулянты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Антикоагулянты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Варфарин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Дигоксин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 (для детей)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C03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Спиронолактон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Капсулы, 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Метилпреднизолон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Преднизолон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Противомикробные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</w:t>
            </w:r>
            <w:proofErr w:type="spellStart"/>
            <w:r>
              <w:t>лактамные</w:t>
            </w:r>
            <w:proofErr w:type="spellEnd"/>
            <w:r>
              <w:t xml:space="preserve"> антибиотики - пенициллины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Амоксициллин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Макролиды</w:t>
            </w:r>
            <w:proofErr w:type="spellEnd"/>
            <w:r>
              <w:t xml:space="preserve"> и </w:t>
            </w:r>
            <w:proofErr w:type="spellStart"/>
            <w:r>
              <w:t>линкозамиды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Макролиды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Азитромицин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 (для детей);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пролонгированного действия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Кларитромицин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lastRenderedPageBreak/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L01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Алкилирующие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Циклофосфамид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сахарной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Антиметаболиты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Метотрексат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раствор для инъекций;</w:t>
            </w:r>
          </w:p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Микофенолата</w:t>
            </w:r>
            <w:proofErr w:type="spellEnd"/>
            <w:r>
              <w:t xml:space="preserve"> </w:t>
            </w:r>
            <w:proofErr w:type="spellStart"/>
            <w:r>
              <w:t>мофетил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кальциневрина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Циклоспорин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мягкие;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P01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Противопротозойные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P01B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малярии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P01BA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Аминохинолины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Гидроксихлорохин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Антигистаминные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Антигистаминные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Этилендиамины</w:t>
            </w:r>
            <w:proofErr w:type="spellEnd"/>
            <w:r>
              <w:t xml:space="preserve"> замещенные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Хлоропирамин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Болезнь Бехтерева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A07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Противодиарейные</w:t>
            </w:r>
            <w:proofErr w:type="spellEnd"/>
            <w:r>
              <w:t>, кишечные противовоспалительные и противомикробные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Аминосалициловая</w:t>
            </w:r>
            <w:proofErr w:type="spellEnd"/>
            <w:r>
              <w:t xml:space="preserve"> кислота и аналогичные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Сульфасалазин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таблетки, покрытые кишечнорастворимой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Метилпреднизолон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Преднизолон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Антиметаболиты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Метотрексат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раствор для инъекций;</w:t>
            </w:r>
          </w:p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Этанерцепт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Нестероидные противовоспалительные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Производные уксусной 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Диклофенак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таблетки, покрытые </w:t>
            </w:r>
            <w:r>
              <w:lastRenderedPageBreak/>
              <w:t>кишечнорастворимой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 пролонгированного действия; таблетки пролонгированного действия, покрытые кишечнорастворимой оболочкой; 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M01AE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пропионовой</w:t>
            </w:r>
            <w:proofErr w:type="spellEnd"/>
            <w:r>
              <w:t xml:space="preserve"> 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Кетопрофен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суппозитории ректальные;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Инфаркт миокарда (первые шесть месяцев)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Антикоагулянты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Антикоагулянты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Варфарин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Антиагреганты</w:t>
            </w:r>
            <w:proofErr w:type="spellEnd"/>
            <w:r>
              <w:t>, кроме гепарина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Клопидогрел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B01AF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Прямые ингибиторы фактора</w:t>
            </w:r>
            <w:proofErr w:type="gramStart"/>
            <w:r>
              <w:t xml:space="preserve"> Х</w:t>
            </w:r>
            <w:proofErr w:type="gramEnd"/>
            <w:r>
              <w:t>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Ривароксабан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Дигоксин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Антиаритмические препараты I и III классов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Антиаритмические препараты, класс IA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Прокаинамид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C01BD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Антиаритмические препараты III класса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Амиодарон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Периферические </w:t>
            </w:r>
            <w:r>
              <w:lastRenderedPageBreak/>
              <w:t>вазодилататоры, применяемые для лечения заболеваний сердца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C01DA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Изосорбида</w:t>
            </w:r>
            <w:proofErr w:type="spellEnd"/>
            <w:r>
              <w:t xml:space="preserve"> </w:t>
            </w:r>
            <w:proofErr w:type="spellStart"/>
            <w:r>
              <w:t>динитрат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Спрей дозированный;</w:t>
            </w:r>
          </w:p>
          <w:p w:rsidR="00486ED2" w:rsidRDefault="00486ED2" w:rsidP="00FE7372">
            <w:pPr>
              <w:pStyle w:val="ConsPlusNormal"/>
            </w:pPr>
            <w:r>
              <w:t>спрей подъязычный дозированный;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Изосорбида</w:t>
            </w:r>
            <w:proofErr w:type="spellEnd"/>
            <w:r>
              <w:t xml:space="preserve"> </w:t>
            </w:r>
            <w:proofErr w:type="spellStart"/>
            <w:r>
              <w:t>мононитрат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 xml:space="preserve">капсулы </w:t>
            </w:r>
            <w:proofErr w:type="spellStart"/>
            <w:r>
              <w:t>ретард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капсулы с пролонгированным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C01EB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препараты для лечения заболеваний сердца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Ивабрадин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Спиронолактон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Капсулы, 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Селективные бета1-адреноблокаторы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Бисопролол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Метопролол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замедленным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Альф</w:t>
            </w:r>
            <w:proofErr w:type="gramStart"/>
            <w:r>
              <w:t>а-</w:t>
            </w:r>
            <w:proofErr w:type="gramEnd"/>
            <w:r>
              <w:t>, 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Карведилол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Блокаторы кальциевых </w:t>
            </w:r>
            <w:r>
              <w:lastRenderedPageBreak/>
              <w:t>каналов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C08C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gramStart"/>
            <w:r>
              <w:t>Селективные блокаторы кальциевых каналов с преимущественным влиянием на сосуды</w:t>
            </w:r>
            <w:proofErr w:type="gram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Дигидропиридиновые</w:t>
            </w:r>
            <w:proofErr w:type="spellEnd"/>
            <w:r>
              <w:t xml:space="preserve">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Амлодипин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влияющие на ренин-</w:t>
            </w:r>
            <w:proofErr w:type="spellStart"/>
            <w:r>
              <w:t>ангиотензиновую</w:t>
            </w:r>
            <w:proofErr w:type="spellEnd"/>
            <w:r>
              <w:t xml:space="preserve"> систему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ангиотензинпревращающего</w:t>
            </w:r>
            <w:proofErr w:type="spellEnd"/>
            <w:r>
              <w:t xml:space="preserve"> фермента (АПФ)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ангиотензинпревращающего</w:t>
            </w:r>
            <w:proofErr w:type="spellEnd"/>
            <w:r>
              <w:t xml:space="preserve"> фермента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Каптоприл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Периндоприл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таблетки, </w:t>
            </w:r>
            <w:proofErr w:type="spellStart"/>
            <w:r>
              <w:t>диспергируемые</w:t>
            </w:r>
            <w:proofErr w:type="spellEnd"/>
            <w:r>
              <w:t xml:space="preserve"> в полости рта;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Эналаприл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Антагонисты </w:t>
            </w:r>
            <w:proofErr w:type="spellStart"/>
            <w:r>
              <w:t>ангиотензина</w:t>
            </w:r>
            <w:proofErr w:type="spellEnd"/>
            <w:r>
              <w:t xml:space="preserve"> II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Антагонисты </w:t>
            </w:r>
            <w:proofErr w:type="spellStart"/>
            <w:r>
              <w:t>ангиотензина</w:t>
            </w:r>
            <w:proofErr w:type="spellEnd"/>
            <w:r>
              <w:t xml:space="preserve"> II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Лозартан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Антагонисты </w:t>
            </w:r>
            <w:proofErr w:type="spellStart"/>
            <w:r>
              <w:t>ангиотензина</w:t>
            </w:r>
            <w:proofErr w:type="spellEnd"/>
            <w:r>
              <w:t xml:space="preserve"> II в комбинации с другими средствами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C09DX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Антагонисты </w:t>
            </w:r>
            <w:proofErr w:type="spellStart"/>
            <w:r>
              <w:t>ангиотензина</w:t>
            </w:r>
            <w:proofErr w:type="spellEnd"/>
            <w:r>
              <w:t xml:space="preserve"> II в комбинации с другими средствами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Валсартан+Сакубитрил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Гиполипидемические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Гипохолестеринемические и </w:t>
            </w:r>
            <w:proofErr w:type="spellStart"/>
            <w:r>
              <w:t>гипотриглицеридемические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Ингибиторы ГМГ-</w:t>
            </w:r>
            <w:proofErr w:type="spellStart"/>
            <w:r>
              <w:t>КоА</w:t>
            </w:r>
            <w:proofErr w:type="spellEnd"/>
            <w:r>
              <w:t>-</w:t>
            </w:r>
            <w:proofErr w:type="spellStart"/>
            <w:r>
              <w:t>редуктазы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Аторвастатин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N02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 и антипиретики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Состояние после операции по протезированию клапанов сердца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A12C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Калия и магния </w:t>
            </w:r>
            <w:proofErr w:type="spellStart"/>
            <w:r>
              <w:t>аспарагинат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Антикоагулянты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Антикоагулянты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Варфарин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Сульфонамидные</w:t>
            </w:r>
            <w:proofErr w:type="spellEnd"/>
            <w:r>
              <w:t xml:space="preserve"> 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Фуросемид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Спиронолактон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 и антипиретики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Пересадка органов и тканей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применяемые при состояниях, связанных с нарушениями кислотности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A02B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Препараты для лечения язвенной болезни желудка и двенадцатиперстной кишки и </w:t>
            </w:r>
            <w:proofErr w:type="spellStart"/>
            <w:r>
              <w:t>гастроэзофагеальной</w:t>
            </w:r>
            <w:proofErr w:type="spellEnd"/>
            <w:r>
              <w:t xml:space="preserve"> </w:t>
            </w:r>
            <w:proofErr w:type="spellStart"/>
            <w:r>
              <w:t>рефлюксной</w:t>
            </w:r>
            <w:proofErr w:type="spellEnd"/>
            <w:r>
              <w:t xml:space="preserve"> болезни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Блокаторы </w:t>
            </w:r>
            <w:proofErr w:type="spellStart"/>
            <w:r>
              <w:t>гистаминовых</w:t>
            </w:r>
            <w:proofErr w:type="spellEnd"/>
            <w:r>
              <w:t xml:space="preserve"> H2-рецепторов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Фамотидин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Омепразол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кишечнорастворимые;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Урсодезоксихолевая</w:t>
            </w:r>
            <w:proofErr w:type="spellEnd"/>
            <w:r>
              <w:t xml:space="preserve">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Витамины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Альфакальцидол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Кальцитриол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Селективные бета1-адреноблокаторы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Бисопролол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Метопролол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замедленным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C08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gramStart"/>
            <w:r>
              <w:t>Селективные блокаторы кальциевых каналов с преимущественным влиянием на сосуды</w:t>
            </w:r>
            <w:proofErr w:type="gram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Дигидропиридиновые</w:t>
            </w:r>
            <w:proofErr w:type="spellEnd"/>
            <w:r>
              <w:t xml:space="preserve">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Амлодипин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Нифедипин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модифицированным, высвобождением,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пролонгированным,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пролонгированным, высвобождением,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влияющие на ренин-</w:t>
            </w:r>
            <w:proofErr w:type="spellStart"/>
            <w:r>
              <w:t>ангиотензиновую</w:t>
            </w:r>
            <w:proofErr w:type="spellEnd"/>
            <w:r>
              <w:t xml:space="preserve"> систему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ангиотензинпревращающего</w:t>
            </w:r>
            <w:proofErr w:type="spellEnd"/>
            <w:r>
              <w:t xml:space="preserve"> фермента (АПФ)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ангиотензинпревращающего</w:t>
            </w:r>
            <w:proofErr w:type="spellEnd"/>
            <w:r>
              <w:t xml:space="preserve"> фермента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Периндоприл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таблетки, </w:t>
            </w:r>
            <w:proofErr w:type="spellStart"/>
            <w:r>
              <w:t>диспергируемые</w:t>
            </w:r>
            <w:proofErr w:type="spellEnd"/>
            <w:r>
              <w:t xml:space="preserve"> в полости рта;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Эналаприл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Антагонисты </w:t>
            </w:r>
            <w:proofErr w:type="spellStart"/>
            <w:r>
              <w:t>ангиотензина</w:t>
            </w:r>
            <w:proofErr w:type="spellEnd"/>
            <w:r>
              <w:t xml:space="preserve"> II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Антагонисты </w:t>
            </w:r>
            <w:proofErr w:type="spellStart"/>
            <w:r>
              <w:t>ангиотензина</w:t>
            </w:r>
            <w:proofErr w:type="spellEnd"/>
            <w:r>
              <w:t xml:space="preserve"> II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Лозартан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Таблетки, покрытые оболочкой, таблетки, покрытые пленочной </w:t>
            </w:r>
            <w:r>
              <w:lastRenderedPageBreak/>
              <w:t>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C10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Гиполипидемические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Гипохолестеринемические и </w:t>
            </w:r>
            <w:proofErr w:type="spellStart"/>
            <w:r>
              <w:t>гипотриглицеридемические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Ингибиторы ГМГ-</w:t>
            </w:r>
            <w:proofErr w:type="spellStart"/>
            <w:r>
              <w:t>КоА</w:t>
            </w:r>
            <w:proofErr w:type="spellEnd"/>
            <w:r>
              <w:t>-</w:t>
            </w:r>
            <w:proofErr w:type="spellStart"/>
            <w:r>
              <w:t>редуктазы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Симвастатин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Метилпреднизолон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Преднизолон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Противомикробные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Сульфаниламиды и </w:t>
            </w:r>
            <w:proofErr w:type="spellStart"/>
            <w:r>
              <w:t>триметоприм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Сульфаниламиды в комбинации с </w:t>
            </w:r>
            <w:proofErr w:type="spellStart"/>
            <w:r>
              <w:t>триметопримом</w:t>
            </w:r>
            <w:proofErr w:type="spellEnd"/>
            <w:r>
              <w:t xml:space="preserve"> (включая его производные)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Ко-</w:t>
            </w:r>
            <w:proofErr w:type="spellStart"/>
            <w:r>
              <w:t>тримоксазол</w:t>
            </w:r>
            <w:proofErr w:type="spellEnd"/>
            <w:r>
              <w:t xml:space="preserve"> [</w:t>
            </w:r>
            <w:proofErr w:type="spellStart"/>
            <w:r>
              <w:t>Сульфаметоксазол</w:t>
            </w:r>
            <w:proofErr w:type="spellEnd"/>
            <w:r>
              <w:t xml:space="preserve"> + </w:t>
            </w:r>
            <w:proofErr w:type="spellStart"/>
            <w:r>
              <w:t>Триметоприм</w:t>
            </w:r>
            <w:proofErr w:type="spellEnd"/>
            <w:r>
              <w:t>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Антибактериальные препараты - производные </w:t>
            </w:r>
            <w:proofErr w:type="spellStart"/>
            <w:r>
              <w:t>хинолона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Фторхинолоны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Ципрофлоксацин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J02AA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Антибиотики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Нистатин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J02AC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триазола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Флуконазол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Противовирусные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Нуклеозиды и нуклеотиды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Ацикловир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Микофенолата</w:t>
            </w:r>
            <w:proofErr w:type="spellEnd"/>
            <w:r>
              <w:t xml:space="preserve"> </w:t>
            </w:r>
            <w:proofErr w:type="spellStart"/>
            <w:r>
              <w:t>мофетил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Микофеноловая</w:t>
            </w:r>
            <w:proofErr w:type="spellEnd"/>
            <w:r>
              <w:t xml:space="preserve"> кислота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кальциневрина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Такролимус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Капсулы, капсулы пролонгированного действия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Циклоспорин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Капсулы, капсулы мягкие, раствор для приема внутрь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Азатиоприн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влияющие на минерализацию костей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Бифосфонаты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Алендроновая</w:t>
            </w:r>
            <w:proofErr w:type="spellEnd"/>
            <w:r>
              <w:t xml:space="preserve">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 и антипиретики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таблетки, покрытые кишечнорастворимой пленочной </w:t>
            </w:r>
            <w:r>
              <w:lastRenderedPageBreak/>
              <w:t>оболочкой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lastRenderedPageBreak/>
              <w:t>Несахарный диабет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 гипоталамуса и гипофиза и их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H01BA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Десмопрессин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назальные;</w:t>
            </w:r>
          </w:p>
          <w:p w:rsidR="00486ED2" w:rsidRDefault="00486ED2" w:rsidP="00FE7372">
            <w:pPr>
              <w:pStyle w:val="ConsPlusNormal"/>
            </w:pPr>
            <w:r>
              <w:t>спрей назальный дозированный;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 xml:space="preserve"> в полости рта;</w:t>
            </w:r>
          </w:p>
          <w:p w:rsidR="00486ED2" w:rsidRDefault="00486ED2" w:rsidP="00FE7372">
            <w:pPr>
              <w:pStyle w:val="ConsPlusNormal"/>
            </w:pPr>
            <w:r>
              <w:t>таблетки-</w:t>
            </w:r>
            <w:proofErr w:type="spellStart"/>
            <w:r>
              <w:t>лиофилизат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 подъязычные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Сахарный диабет зависимый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A10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сахарного диабета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Инсулины и их аналоги короткого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Инсулин </w:t>
            </w:r>
            <w:proofErr w:type="spellStart"/>
            <w:r>
              <w:t>аспарт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Инсулин </w:t>
            </w:r>
            <w:proofErr w:type="spellStart"/>
            <w:r>
              <w:t>глулизин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Инсулин </w:t>
            </w:r>
            <w:proofErr w:type="spellStart"/>
            <w:r>
              <w:t>лизпро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Инсулин растворимый [человеческий генно-инженерный]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инъекций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A10AC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Инсулины и их аналоги средней продолжительности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Инсулин-</w:t>
            </w:r>
            <w:proofErr w:type="spellStart"/>
            <w:r>
              <w:t>изофан</w:t>
            </w:r>
            <w:proofErr w:type="spellEnd"/>
            <w:r>
              <w:t xml:space="preserve"> [человеческий генно-инженерный]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A10AD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Инсулины и их аналоги средней продолжительности действия в комбинации с инсулинами короткого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Инсулин </w:t>
            </w:r>
            <w:proofErr w:type="spellStart"/>
            <w:r>
              <w:t>аспарт</w:t>
            </w:r>
            <w:proofErr w:type="spellEnd"/>
            <w:r>
              <w:t xml:space="preserve"> двухфазный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Инсулин двухфазный [человеческий генно-инженерный]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Инсулин </w:t>
            </w:r>
            <w:proofErr w:type="spellStart"/>
            <w:r>
              <w:t>лизпро</w:t>
            </w:r>
            <w:proofErr w:type="spellEnd"/>
            <w:r>
              <w:t xml:space="preserve"> двухфазный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A10AE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Инсулины и их аналоги длительного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Инсулин </w:t>
            </w:r>
            <w:proofErr w:type="spellStart"/>
            <w:r>
              <w:t>гларгин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Инсулин </w:t>
            </w:r>
            <w:proofErr w:type="spellStart"/>
            <w:r>
              <w:t>детемир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Витамины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Витамины A и D, включая </w:t>
            </w:r>
            <w:r>
              <w:lastRenderedPageBreak/>
              <w:t>их комбинации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A11CC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Альфакальцидол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препараты для лечения заболеваний ЖКТ и нарушений обмена веществ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препараты для лечения заболеваний ЖКТ и нарушений обмена веществ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препараты для лечения заболеваний ЖКТ и нарушений обмена веществ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Тиоктовая</w:t>
            </w:r>
            <w:proofErr w:type="spellEnd"/>
            <w:r>
              <w:t xml:space="preserve"> кислота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Селективные бета1-адреноблокаторы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Бисопролол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влияющие на ренин-</w:t>
            </w:r>
            <w:proofErr w:type="spellStart"/>
            <w:r>
              <w:t>ангиотензиновую</w:t>
            </w:r>
            <w:proofErr w:type="spellEnd"/>
            <w:r>
              <w:t xml:space="preserve"> систему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ангиотензинпревращающего</w:t>
            </w:r>
            <w:proofErr w:type="spellEnd"/>
            <w:r>
              <w:t xml:space="preserve"> фермента (АПФ)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ангиотензинпревращающего</w:t>
            </w:r>
            <w:proofErr w:type="spellEnd"/>
            <w:r>
              <w:t xml:space="preserve"> фермента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Каптоприл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Периндоприл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таблетки, </w:t>
            </w:r>
            <w:proofErr w:type="spellStart"/>
            <w:r>
              <w:t>диспергируемые</w:t>
            </w:r>
            <w:proofErr w:type="spellEnd"/>
            <w:r>
              <w:t xml:space="preserve"> в полости рта;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Эналаприл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D08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Антисептики и дезинфицирующие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Антисептики и дезинфицирующие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D08AX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антисептики и дезинфицирующие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Этанол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наружного применения;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Препараты для лечения </w:t>
            </w:r>
            <w:r>
              <w:lastRenderedPageBreak/>
              <w:t>заболеваний щитовидной железы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H03A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H03AA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Левотироксин</w:t>
            </w:r>
            <w:proofErr w:type="spellEnd"/>
            <w:r>
              <w:t xml:space="preserve"> натрия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H03B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Антитиреоидные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Производные имидазола, содержащие серу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Тиамазол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 и антипиретики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Медицинские изделия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9243" w:type="dxa"/>
            <w:gridSpan w:val="3"/>
          </w:tcPr>
          <w:p w:rsidR="00486ED2" w:rsidRDefault="00486ED2" w:rsidP="00FE7372">
            <w:pPr>
              <w:pStyle w:val="ConsPlusNormal"/>
            </w:pPr>
            <w:r>
              <w:t xml:space="preserve">Тест для определения глюкозы крови к </w:t>
            </w:r>
            <w:proofErr w:type="spellStart"/>
            <w:r>
              <w:t>глюкометру</w:t>
            </w:r>
            <w:proofErr w:type="spellEnd"/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9243" w:type="dxa"/>
            <w:gridSpan w:val="3"/>
          </w:tcPr>
          <w:p w:rsidR="00486ED2" w:rsidRDefault="00486ED2" w:rsidP="00FE7372">
            <w:pPr>
              <w:pStyle w:val="ConsPlusNormal"/>
            </w:pPr>
            <w:r>
              <w:t>Шприц-ручка для введения инсулина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9243" w:type="dxa"/>
            <w:gridSpan w:val="3"/>
          </w:tcPr>
          <w:p w:rsidR="00486ED2" w:rsidRDefault="00486ED2" w:rsidP="00FE7372">
            <w:pPr>
              <w:pStyle w:val="ConsPlusNormal"/>
            </w:pPr>
            <w:r>
              <w:t xml:space="preserve">Инъекционные иглы к </w:t>
            </w:r>
            <w:proofErr w:type="gramStart"/>
            <w:r>
              <w:t>шприц-ручкам</w:t>
            </w:r>
            <w:proofErr w:type="gramEnd"/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Сахарный диабет независимый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A10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сахарного диабета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Инсулины и их аналоги короткого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Инсулин </w:t>
            </w:r>
            <w:proofErr w:type="spellStart"/>
            <w:r>
              <w:t>аспарт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Инсулин </w:t>
            </w:r>
            <w:proofErr w:type="spellStart"/>
            <w:r>
              <w:t>глулизин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Инсулин </w:t>
            </w:r>
            <w:proofErr w:type="spellStart"/>
            <w:r>
              <w:t>лизпро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Инсулин растворимый [человеческий генно-инженерный]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инъекций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A10AC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Инсулины и их аналоги средней продолжительности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Инсулин-</w:t>
            </w:r>
            <w:proofErr w:type="spellStart"/>
            <w:r>
              <w:t>изофан</w:t>
            </w:r>
            <w:proofErr w:type="spellEnd"/>
            <w:r>
              <w:t xml:space="preserve"> [человеческий генно-инженерный]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A10AD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Инсулины и их аналоги средней продолжительности действия в комбинации с инсулинами короткого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Инсулин </w:t>
            </w:r>
            <w:proofErr w:type="spellStart"/>
            <w:r>
              <w:t>аспарт</w:t>
            </w:r>
            <w:proofErr w:type="spellEnd"/>
            <w:r>
              <w:t xml:space="preserve"> двухфазный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Инсулин двухфазный [человеческий генно-инженерный]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Инсулин </w:t>
            </w:r>
            <w:proofErr w:type="spellStart"/>
            <w:r>
              <w:t>лизпро</w:t>
            </w:r>
            <w:proofErr w:type="spellEnd"/>
            <w:r>
              <w:t xml:space="preserve"> двухфазный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A10AE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Инсулины и их аналоги длительного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Инсулин </w:t>
            </w:r>
            <w:proofErr w:type="spellStart"/>
            <w:r>
              <w:t>гларгин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Инсулин </w:t>
            </w:r>
            <w:proofErr w:type="spellStart"/>
            <w:r>
              <w:t>детемир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A10B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Пероральные гипогликемические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A10BA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Бигуаниды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Метформин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A10BB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сульфонилмочевины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Глибенкламид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Гликлазид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A10BH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Алоглиптин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Вилдаглиптин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Саксаглиптин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Ситаглиптин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  <w:r>
              <w:t>A10BK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lastRenderedPageBreak/>
              <w:t>натрийзависимого</w:t>
            </w:r>
            <w:proofErr w:type="spellEnd"/>
            <w:r>
              <w:t xml:space="preserve"> переносчика глюкозы 2 типа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lastRenderedPageBreak/>
              <w:t>Дапаглифлозин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A10BX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гипогликемические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Репаглинид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Витамины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Альфакальцидол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препараты для лечения заболеваний ЖКТ и нарушений обмена веществ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препараты для лечения заболеваний ЖКТ и нарушений обмена веществ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препараты для лечения заболеваний ЖКТ и нарушений обмена веществ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Тиоктовая</w:t>
            </w:r>
            <w:proofErr w:type="spellEnd"/>
            <w:r>
              <w:t xml:space="preserve"> кислота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Антикоагулянты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Антикоагулянты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Ингибиторы агрегации тромбоцитов (исключая гепарин)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Клопидогрел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железа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B03AB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железа (трехвалентного) для приема внутрь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Железа [III] гидроксид </w:t>
            </w:r>
            <w:proofErr w:type="spellStart"/>
            <w:r>
              <w:t>полимальтозат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сироп;</w:t>
            </w:r>
          </w:p>
          <w:p w:rsidR="00486ED2" w:rsidRDefault="00486ED2" w:rsidP="00FE7372">
            <w:pPr>
              <w:pStyle w:val="ConsPlusNormal"/>
            </w:pPr>
            <w:r>
              <w:t>таблетки жевательные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Тиазидные</w:t>
            </w:r>
            <w:proofErr w:type="spellEnd"/>
            <w:r>
              <w:t xml:space="preserve"> 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Тиазидные</w:t>
            </w:r>
            <w:proofErr w:type="spellEnd"/>
            <w:r>
              <w:t xml:space="preserve"> 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Гидрохлоротиазид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Нетиазидные</w:t>
            </w:r>
            <w:proofErr w:type="spellEnd"/>
            <w:r>
              <w:t xml:space="preserve"> диуретики, действующие на кортикальный сегмент петли </w:t>
            </w:r>
            <w:proofErr w:type="spellStart"/>
            <w:r>
              <w:t>Генле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C03BA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Сульфонамиды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Индапамид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Селективные бета1-адреноблокаторы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Бисопролол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Метопролол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замедленным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Альф</w:t>
            </w:r>
            <w:proofErr w:type="gramStart"/>
            <w:r>
              <w:t>а-</w:t>
            </w:r>
            <w:proofErr w:type="gramEnd"/>
            <w:r>
              <w:t>, 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Карведилол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gramStart"/>
            <w:r>
              <w:t>Селективные блокаторы кальциевых каналов с преимущественным влиянием на сосуды</w:t>
            </w:r>
            <w:proofErr w:type="gram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Дигидропиридиновые</w:t>
            </w:r>
            <w:proofErr w:type="spellEnd"/>
            <w:r>
              <w:t xml:space="preserve">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Амлодипин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Нифедипин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пролонгированного действия, </w:t>
            </w:r>
            <w:r>
              <w:lastRenderedPageBreak/>
              <w:t>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модифицированным, высвобождением,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пролонгированным,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пролонгированным, высвобождением,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C08D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gramStart"/>
            <w:r>
              <w:t>Селективные</w:t>
            </w:r>
            <w:proofErr w:type="gramEnd"/>
            <w:r>
              <w:t xml:space="preserve"> блокаторы кальциевых каналов с прямым влиянием на сердце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Фенилалкиламиновые</w:t>
            </w:r>
            <w:proofErr w:type="spellEnd"/>
            <w:r>
              <w:t xml:space="preserve">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Верапамил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влияющие на ренин-</w:t>
            </w:r>
            <w:proofErr w:type="spellStart"/>
            <w:r>
              <w:t>ангиотензиновую</w:t>
            </w:r>
            <w:proofErr w:type="spellEnd"/>
            <w:r>
              <w:t xml:space="preserve"> систему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ангиотензинпревращающего</w:t>
            </w:r>
            <w:proofErr w:type="spellEnd"/>
            <w:r>
              <w:t xml:space="preserve"> фермента (АПФ)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ангиотензинпревращающего</w:t>
            </w:r>
            <w:proofErr w:type="spellEnd"/>
            <w:r>
              <w:t xml:space="preserve"> фермента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Каптоприл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Лизиноприл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Периндоприл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таблетки, </w:t>
            </w:r>
            <w:proofErr w:type="spellStart"/>
            <w:r>
              <w:t>диспергируемые</w:t>
            </w:r>
            <w:proofErr w:type="spellEnd"/>
            <w:r>
              <w:t xml:space="preserve"> в полости </w:t>
            </w:r>
            <w:r>
              <w:lastRenderedPageBreak/>
              <w:t>рта;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Эналаприл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Антагонисты </w:t>
            </w:r>
            <w:proofErr w:type="spellStart"/>
            <w:r>
              <w:t>ангиотензина</w:t>
            </w:r>
            <w:proofErr w:type="spellEnd"/>
            <w:r>
              <w:t xml:space="preserve"> II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Антагонисты </w:t>
            </w:r>
            <w:proofErr w:type="spellStart"/>
            <w:r>
              <w:t>ангиотензина</w:t>
            </w:r>
            <w:proofErr w:type="spellEnd"/>
            <w:r>
              <w:t xml:space="preserve"> II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Лозартан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Гиполипидемические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Гипохолестеринемические и </w:t>
            </w:r>
            <w:proofErr w:type="spellStart"/>
            <w:r>
              <w:t>гипотриглицеридемические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Ингибиторы ГМГ-</w:t>
            </w:r>
            <w:proofErr w:type="spellStart"/>
            <w:r>
              <w:t>КоА</w:t>
            </w:r>
            <w:proofErr w:type="spellEnd"/>
            <w:r>
              <w:t>-</w:t>
            </w:r>
            <w:proofErr w:type="spellStart"/>
            <w:r>
              <w:t>редуктазы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Аторвастатин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Симвастатин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C10AB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Фибраты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Фенофибрат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D08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Антисептики и дезинфицирующие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Антисептики и дезинфицирующие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D08AX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антисептики и дезинфицирующие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Этанол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наружного применения;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H03AA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Левотироксин</w:t>
            </w:r>
            <w:proofErr w:type="spellEnd"/>
            <w:r>
              <w:t xml:space="preserve"> натрия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H03B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Антитиреоидные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Производные имидазола, содержащие серу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Тиамазол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Противомикробные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</w:t>
            </w:r>
            <w:proofErr w:type="spellStart"/>
            <w:r>
              <w:t>лактамные</w:t>
            </w:r>
            <w:proofErr w:type="spellEnd"/>
            <w:r>
              <w:t xml:space="preserve"> антибиотики - пенициллины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Комбинации пенициллинов (в </w:t>
            </w:r>
            <w:proofErr w:type="spellStart"/>
            <w:r>
              <w:t>т.ч</w:t>
            </w:r>
            <w:proofErr w:type="spellEnd"/>
            <w:r>
              <w:t>. с ингибиторами бета-</w:t>
            </w:r>
            <w:proofErr w:type="spellStart"/>
            <w:r>
              <w:t>лактамаз</w:t>
            </w:r>
            <w:proofErr w:type="spellEnd"/>
            <w:r>
              <w:t>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Амоксициллин + [</w:t>
            </w:r>
            <w:proofErr w:type="spellStart"/>
            <w:r>
              <w:t>Клавулановая</w:t>
            </w:r>
            <w:proofErr w:type="spellEnd"/>
            <w:r>
              <w:t xml:space="preserve"> кислота]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Макролиды</w:t>
            </w:r>
            <w:proofErr w:type="spellEnd"/>
            <w:r>
              <w:t xml:space="preserve"> и </w:t>
            </w:r>
            <w:proofErr w:type="spellStart"/>
            <w:r>
              <w:t>линкозамиды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J01FF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Линкозамиды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Клиндамицин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влияющие на минерализацию костей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Бифосфонаты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Алендроновая</w:t>
            </w:r>
            <w:proofErr w:type="spellEnd"/>
            <w:r>
              <w:t xml:space="preserve">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 и антипиретики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Медицинские изделия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9243" w:type="dxa"/>
            <w:gridSpan w:val="3"/>
          </w:tcPr>
          <w:p w:rsidR="00486ED2" w:rsidRDefault="00486ED2" w:rsidP="00FE7372">
            <w:pPr>
              <w:pStyle w:val="ConsPlusNormal"/>
            </w:pPr>
            <w:r>
              <w:t xml:space="preserve">Тест для определения глюкозы крови к </w:t>
            </w:r>
            <w:proofErr w:type="spellStart"/>
            <w:r>
              <w:t>глюкометру</w:t>
            </w:r>
            <w:proofErr w:type="spellEnd"/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9243" w:type="dxa"/>
            <w:gridSpan w:val="3"/>
          </w:tcPr>
          <w:p w:rsidR="00486ED2" w:rsidRDefault="00486ED2" w:rsidP="00FE7372">
            <w:pPr>
              <w:pStyle w:val="ConsPlusNormal"/>
            </w:pPr>
            <w:r>
              <w:t>Шприц-ручка для введения инсулина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9243" w:type="dxa"/>
            <w:gridSpan w:val="3"/>
          </w:tcPr>
          <w:p w:rsidR="00486ED2" w:rsidRDefault="00486ED2" w:rsidP="00FE7372">
            <w:pPr>
              <w:pStyle w:val="ConsPlusNormal"/>
            </w:pPr>
            <w:r>
              <w:t xml:space="preserve">Инъекционные иглы к </w:t>
            </w:r>
            <w:proofErr w:type="gramStart"/>
            <w:r>
              <w:t>шприц-ручкам</w:t>
            </w:r>
            <w:proofErr w:type="gramEnd"/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Гипофизарный нанизм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 гипоталамуса и гипофиза и их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H01A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Соматропин</w:t>
            </w:r>
            <w:proofErr w:type="spellEnd"/>
            <w:r>
              <w:t xml:space="preserve"> и его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Соматропин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H01BA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Десмопрессин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назальные;</w:t>
            </w:r>
          </w:p>
          <w:p w:rsidR="00486ED2" w:rsidRDefault="00486ED2" w:rsidP="00FE7372">
            <w:pPr>
              <w:pStyle w:val="ConsPlusNormal"/>
            </w:pPr>
            <w:r>
              <w:t>спрей назальный дозированный;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 xml:space="preserve"> в полости рта;</w:t>
            </w:r>
          </w:p>
          <w:p w:rsidR="00486ED2" w:rsidRDefault="00486ED2" w:rsidP="00FE7372">
            <w:pPr>
              <w:pStyle w:val="ConsPlusNormal"/>
            </w:pPr>
            <w:r>
              <w:t>таблетки-</w:t>
            </w:r>
            <w:proofErr w:type="spellStart"/>
            <w:r>
              <w:t>лиофилизат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 подъязычные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Гидрокортизон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Преднизолон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H03AA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Левотироксин</w:t>
            </w:r>
            <w:proofErr w:type="spellEnd"/>
            <w:r>
              <w:t xml:space="preserve"> натрия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Витамины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Колекальциферол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G03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Половые гормоны и модуляторы половой системы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G03B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Андрогены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G03BA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Производные 3-оксоандростена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Тестостерон (смесь эфиров)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G03D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Прогестогены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G03DB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прегнадиена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Дидрогестерон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G03DC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эстрена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Норэтистерон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Преждевременное половое развитие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Гормоны и их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L02AE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Аналоги гонадотропин-</w:t>
            </w:r>
            <w:proofErr w:type="spellStart"/>
            <w:r>
              <w:t>рилизинг</w:t>
            </w:r>
            <w:proofErr w:type="spellEnd"/>
            <w:r>
              <w:t xml:space="preserve"> гормона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Трипторелин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пролонгированного действия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Рассеянный склероз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применяемые при состояниях, связанных с нарушениями кислотности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Препараты для лечения язвенной болезни желудка и двенадцатиперстной кишки и </w:t>
            </w:r>
            <w:proofErr w:type="spellStart"/>
            <w:r>
              <w:t>гастроэзофагеальной</w:t>
            </w:r>
            <w:proofErr w:type="spellEnd"/>
            <w:r>
              <w:t xml:space="preserve"> </w:t>
            </w:r>
            <w:proofErr w:type="spellStart"/>
            <w:r>
              <w:t>рефлюксной</w:t>
            </w:r>
            <w:proofErr w:type="spellEnd"/>
            <w:r>
              <w:t xml:space="preserve"> болезни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Омепразол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кишечнорастворимые;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Слабительные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Слабительные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Бисакодил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Суппозитории ректальные;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сахарной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Сеннозиды</w:t>
            </w:r>
            <w:proofErr w:type="spellEnd"/>
            <w:r>
              <w:t xml:space="preserve"> A и B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Слабительные препараты с осмотическими свойствами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Лактулоза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Сироп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H02A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Метилпреднизолон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Цитокины и иммуномодуляторы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Интерфероны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Интерферон бета-1a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внутримышечного введения;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Интерферон бета-1b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Пэгинтерферон</w:t>
            </w:r>
            <w:proofErr w:type="spellEnd"/>
            <w:r>
              <w:t xml:space="preserve"> бета-1a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цитокины и иммуномодуляторы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Глатирамера</w:t>
            </w:r>
            <w:proofErr w:type="spellEnd"/>
            <w:r>
              <w:t xml:space="preserve"> ацетат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Натализумаб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Терифлуномид</w:t>
            </w:r>
            <w:proofErr w:type="spellEnd"/>
            <w:r>
              <w:t xml:space="preserve"> </w:t>
            </w:r>
            <w:hyperlink w:anchor="P11201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Финголимод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Нестероидные противовоспалительные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пропионовой</w:t>
            </w:r>
            <w:proofErr w:type="spellEnd"/>
            <w:r>
              <w:t xml:space="preserve"> 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Ибупрофен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Миорелаксанты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M03B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Миорелаксанты</w:t>
            </w:r>
            <w:proofErr w:type="spellEnd"/>
            <w:r>
              <w:t xml:space="preserve"> центрального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M03BX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Прочие </w:t>
            </w:r>
            <w:proofErr w:type="spellStart"/>
            <w:r>
              <w:t>миорелаксанты</w:t>
            </w:r>
            <w:proofErr w:type="spellEnd"/>
            <w:r>
              <w:t xml:space="preserve"> </w:t>
            </w:r>
            <w:r>
              <w:lastRenderedPageBreak/>
              <w:t>центрального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lastRenderedPageBreak/>
              <w:t>Баклофен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Тизанидин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N03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бензодиазепина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Клоназепам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карбоксамида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Карбамазепин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Сироп;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действия; 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Психолептики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Анксиолитики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бензодиазепина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Диазепам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Психоаналептики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Амитриптилин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 пролонгированного действия; 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Имипрамин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Драже;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Флуоксетин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Парасимпатомиметики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N07AA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Антихолинэстеразные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Неостигмина</w:t>
            </w:r>
            <w:proofErr w:type="spellEnd"/>
            <w:r>
              <w:t xml:space="preserve"> </w:t>
            </w:r>
            <w:proofErr w:type="spellStart"/>
            <w:r>
              <w:t>метилсульфат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Пиридостигмина</w:t>
            </w:r>
            <w:proofErr w:type="spellEnd"/>
            <w:r>
              <w:t xml:space="preserve"> бромид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N07C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Препараты для устранения </w:t>
            </w:r>
            <w:r>
              <w:lastRenderedPageBreak/>
              <w:t>головокружения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N07CA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Бетагистин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Капсулы, 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Антигистаминные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Антигистаминные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Этилендиамины</w:t>
            </w:r>
            <w:proofErr w:type="spellEnd"/>
            <w:r>
              <w:t xml:space="preserve"> замещенные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Хлоропирамин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Миастения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Препараты, применяемые при состояниях, связанных с нарушениями кислотности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Препараты для лечения язвенной болезни желудка и двенадцатиперстной кишки и </w:t>
            </w:r>
            <w:proofErr w:type="spellStart"/>
            <w:r>
              <w:t>гастроэзофагеальной</w:t>
            </w:r>
            <w:proofErr w:type="spellEnd"/>
            <w:r>
              <w:t xml:space="preserve"> </w:t>
            </w:r>
            <w:proofErr w:type="spellStart"/>
            <w:r>
              <w:t>рефлюксной</w:t>
            </w:r>
            <w:proofErr w:type="spellEnd"/>
            <w:r>
              <w:t xml:space="preserve"> болезни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Омепразол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кишечнорастворимые;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Спиронолактон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 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Метилпреднизолон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Парасимпатомиметики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N07AA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Антихолинэстеразные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Неостигмина</w:t>
            </w:r>
            <w:proofErr w:type="spellEnd"/>
            <w:r>
              <w:t xml:space="preserve"> </w:t>
            </w:r>
            <w:proofErr w:type="spellStart"/>
            <w:r>
              <w:t>метилсульфат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Пиридостигмина</w:t>
            </w:r>
            <w:proofErr w:type="spellEnd"/>
            <w:r>
              <w:t xml:space="preserve"> бромид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Антигистаминные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Антигистаминные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Этилендиамины</w:t>
            </w:r>
            <w:proofErr w:type="spellEnd"/>
            <w:r>
              <w:t xml:space="preserve"> замещенные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Хлоропирамин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Миопатия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Анаболические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A14A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Анаболические стероидные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A14AB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эстрена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Нандролон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внутримышечного введения [масляный]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Мозжечковая атаксия Мари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Слабительные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Слабительные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Слабительные препараты с осмотическими свойствами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Лактулоза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Сироп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Анаболические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A14A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Анаболические стероидные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A14AB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эстрена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Нандролон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внутримышечного введения [масляный]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B03B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Витамин B12 и фолиевая кислота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B03BB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Фолиевая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Другие препараты для </w:t>
            </w:r>
            <w:r>
              <w:lastRenderedPageBreak/>
              <w:t>лечения заболеваний нервной системы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N07C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N07CA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Бетагистин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Болезнь Паркинсона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Противопаркинсонические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N04AA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Третичные амины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Тригексифенидил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N04B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Допаминергические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N04BA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Доп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и </w:t>
            </w:r>
            <w:proofErr w:type="spellStart"/>
            <w:r>
              <w:t>лопа</w:t>
            </w:r>
            <w:proofErr w:type="spellEnd"/>
            <w:r>
              <w:t>-производные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Леводопа</w:t>
            </w:r>
            <w:proofErr w:type="spellEnd"/>
            <w:r>
              <w:t xml:space="preserve"> + [</w:t>
            </w:r>
            <w:proofErr w:type="spellStart"/>
            <w:r>
              <w:t>Бенсеразид</w:t>
            </w:r>
            <w:proofErr w:type="spellEnd"/>
            <w:r>
              <w:t>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капсулы с модифицированным высвобождением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Леводопа</w:t>
            </w:r>
            <w:proofErr w:type="spellEnd"/>
            <w:r>
              <w:t xml:space="preserve"> + [</w:t>
            </w:r>
            <w:proofErr w:type="spellStart"/>
            <w:r>
              <w:t>Карбидопа</w:t>
            </w:r>
            <w:proofErr w:type="spellEnd"/>
            <w:r>
              <w:t>]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N04BB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адамантана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Амантадин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N04BC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Стимуляторы </w:t>
            </w:r>
            <w:proofErr w:type="spellStart"/>
            <w:r>
              <w:t>допаминовых</w:t>
            </w:r>
            <w:proofErr w:type="spellEnd"/>
            <w:r>
              <w:t xml:space="preserve"> рецепторов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Пирибедил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Прамипексол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Психоаналептики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Амитриптилин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 пролонгированного действия; 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Пароксетин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Флуоксетин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деменции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N06DA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холинэстеразы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Ривастигмин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 xml:space="preserve">Капсулы, раствор для приема внутрь, </w:t>
            </w:r>
            <w:proofErr w:type="spellStart"/>
            <w:r>
              <w:t>трансдермальная</w:t>
            </w:r>
            <w:proofErr w:type="spellEnd"/>
            <w:r>
              <w:t xml:space="preserve"> терапевтическая система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Хронические урологические заболевания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Антигипертензивные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C02C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Периферические </w:t>
            </w:r>
            <w:proofErr w:type="spellStart"/>
            <w:r>
              <w:t>антиадренергические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C02CA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Альфа-</w:t>
            </w:r>
            <w:proofErr w:type="spellStart"/>
            <w:r>
              <w:t>адреноблокаторы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Доксазозин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G04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урологических заболеваний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G04C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G04CA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Альфа-</w:t>
            </w:r>
            <w:proofErr w:type="spellStart"/>
            <w:r>
              <w:t>адреноблокаторы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Тамсулозин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 кишечнорастворимые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капсулы кишечнорастворимые с пролонгированным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капсулы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капсулы с пролонгированным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Сифилис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Противомикробные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Макролиды</w:t>
            </w:r>
            <w:proofErr w:type="spellEnd"/>
            <w:r>
              <w:t xml:space="preserve"> и </w:t>
            </w:r>
            <w:proofErr w:type="spellStart"/>
            <w:r>
              <w:t>линкозамиды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J01FA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Макролиды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Азитромицин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Глаукома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gramStart"/>
            <w:r>
              <w:t>Селективные блокаторы кальциевых каналов с преимущественным влиянием на сосуды</w:t>
            </w:r>
            <w:proofErr w:type="gram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Дигидропиридиновые</w:t>
            </w:r>
            <w:proofErr w:type="spellEnd"/>
            <w:r>
              <w:t xml:space="preserve">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Нифедипин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модифицированным, высвобождением,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пролонгированным, высвобождением,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пролонгированным, высвобождением,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Психоаналептики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Психостимуляторы</w:t>
            </w:r>
            <w:proofErr w:type="spellEnd"/>
            <w:r>
              <w:t xml:space="preserve"> и </w:t>
            </w:r>
            <w:proofErr w:type="spellStart"/>
            <w:r>
              <w:t>ноотропные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Другие </w:t>
            </w:r>
            <w:proofErr w:type="spellStart"/>
            <w:r>
              <w:t>психостимуляторы</w:t>
            </w:r>
            <w:proofErr w:type="spellEnd"/>
            <w:r>
              <w:t xml:space="preserve"> и </w:t>
            </w:r>
            <w:proofErr w:type="spellStart"/>
            <w:r>
              <w:t>ноотропные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Винпоцетин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Пирацетам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Противоглаукомные</w:t>
            </w:r>
            <w:proofErr w:type="spellEnd"/>
            <w:r>
              <w:t xml:space="preserve"> препараты и </w:t>
            </w:r>
            <w:proofErr w:type="spellStart"/>
            <w:r>
              <w:t>миотические</w:t>
            </w:r>
            <w:proofErr w:type="spellEnd"/>
            <w:r>
              <w:t xml:space="preserve"> </w:t>
            </w:r>
            <w:r>
              <w:lastRenderedPageBreak/>
              <w:t>средства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S01EB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Парасимпатомиметики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Пилокарпин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глазные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Тимолол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глазные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S01EС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Ацетазоламид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Дорзоламид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глазные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S01EE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Аналоги простагландинов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Тафлупрост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глазные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S01EX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Другие </w:t>
            </w:r>
            <w:proofErr w:type="spellStart"/>
            <w:r>
              <w:t>противоглаукомные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Бутиламиногидрокси-пропоксифеноксиметил-метилоксадиазол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глазные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Катаракта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Антибиотики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Тетрациклин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Мазь глазная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S01AX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противомикробные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Левофлоксацин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глазные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S01B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Противовоспалительные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S01BC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Нестероидные противовоспалительные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Диклофенак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глазные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S01KA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Вязкоэластичные</w:t>
            </w:r>
            <w:proofErr w:type="spellEnd"/>
            <w:r>
              <w:t xml:space="preserve"> соединения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Гипромеллоза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глазные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proofErr w:type="spellStart"/>
            <w:r>
              <w:t>Аддисонова</w:t>
            </w:r>
            <w:proofErr w:type="spellEnd"/>
            <w:r>
              <w:t xml:space="preserve"> болезнь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Кортикостероиды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H02AA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Минералокортикоиды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Флудрокортизон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Гидрокортизон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Дексаметазон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Преднизолон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Шизофрения и эпилепсия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N03A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N03AA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Бензобарбитал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Фенобарбитал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 (для детей)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N03AB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гидантоина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Фенитоин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N03AD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сукцинимида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Этосуксимид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бензодиазепина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Клоназепам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карбоксамида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Карбамазепин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Сироп;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действия; 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Окскарбазепин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Суспензия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N03AG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Вальпроевая</w:t>
            </w:r>
            <w:proofErr w:type="spellEnd"/>
            <w:r>
              <w:t xml:space="preserve">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Гранулы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гранулы с пролонгированным высвобождением;</w:t>
            </w:r>
          </w:p>
          <w:p w:rsidR="00486ED2" w:rsidRDefault="00486ED2" w:rsidP="00FE7372">
            <w:pPr>
              <w:pStyle w:val="ConsPlusNormal"/>
            </w:pPr>
            <w:r>
              <w:t>капли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капсулы кишечнорастворимые;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сироп;</w:t>
            </w:r>
          </w:p>
          <w:p w:rsidR="00486ED2" w:rsidRDefault="00486ED2" w:rsidP="00FE7372">
            <w:pPr>
              <w:pStyle w:val="ConsPlusNormal"/>
            </w:pPr>
            <w:r>
              <w:t>сироп (для детей);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N03AX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Прочие противоэпилептические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Лакосамид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Леветирацетам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Топирамат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N04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Противопаркинсонические</w:t>
            </w:r>
            <w:proofErr w:type="spellEnd"/>
            <w:r>
              <w:t xml:space="preserve">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N04AA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Третичные амины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Тригексифенидил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Психолептики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N05A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Антипсихотические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N05AA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фенотиазина</w:t>
            </w:r>
            <w:proofErr w:type="spellEnd"/>
            <w:r>
              <w:t xml:space="preserve"> с алифатической структурой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Левомепромазин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Хлорпромазин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Драже;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N05AB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фенотиазина</w:t>
            </w:r>
            <w:proofErr w:type="spellEnd"/>
            <w:r>
              <w:t xml:space="preserve"> с </w:t>
            </w:r>
            <w:proofErr w:type="spellStart"/>
            <w:r>
              <w:t>пиперазиновой</w:t>
            </w:r>
            <w:proofErr w:type="spellEnd"/>
            <w:r>
              <w:t xml:space="preserve"> структурой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Перфеназин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Трифлуоперазин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Флуфеназин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внутримышечного введения [масляный]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N05AC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фенотиазина</w:t>
            </w:r>
            <w:proofErr w:type="spellEnd"/>
            <w:r>
              <w:t xml:space="preserve"> с </w:t>
            </w:r>
            <w:proofErr w:type="spellStart"/>
            <w:r>
              <w:t>пиперидиновой</w:t>
            </w:r>
            <w:proofErr w:type="spellEnd"/>
            <w:r>
              <w:t xml:space="preserve"> структурой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Перициазин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Капсулы, раствор для приема внутрь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Тиоридазин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N05AD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бутирофенона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Галоперидол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раствор для внутримышечного введения [масляный];</w:t>
            </w:r>
          </w:p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N05AF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тиоксантена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Зуклопентиксол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внутримышечного введения [масляный];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N05AH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диазепина</w:t>
            </w:r>
            <w:proofErr w:type="spellEnd"/>
            <w:r>
              <w:t xml:space="preserve">, </w:t>
            </w:r>
            <w:proofErr w:type="spellStart"/>
            <w:r>
              <w:t>тиазепина</w:t>
            </w:r>
            <w:proofErr w:type="spellEnd"/>
            <w:r>
              <w:t xml:space="preserve"> и </w:t>
            </w:r>
            <w:proofErr w:type="spellStart"/>
            <w:r>
              <w:t>оксазепина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Кветиапин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Оланзапин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 xml:space="preserve"> в полости рта;</w:t>
            </w:r>
          </w:p>
          <w:p w:rsidR="00486ED2" w:rsidRDefault="00486ED2" w:rsidP="00FE7372">
            <w:pPr>
              <w:pStyle w:val="ConsPlusNormal"/>
            </w:pPr>
            <w:r>
              <w:t>таблетки для рассасывания;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N05AL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Бензамиды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Сульпирид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lastRenderedPageBreak/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N05AX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Прочие антипсихотические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Палиперидон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Суспензия для внутримышечного введения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Рисперидон</w:t>
            </w:r>
            <w:proofErr w:type="spellEnd"/>
            <w:r>
              <w:t xml:space="preserve"> </w:t>
            </w:r>
            <w:hyperlink w:anchor="P112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 для рассасывания;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 xml:space="preserve">таблетки, покрытые пленочной оболочкой; таблетки, </w:t>
            </w:r>
            <w:proofErr w:type="spellStart"/>
            <w:r>
              <w:t>диспергируемые</w:t>
            </w:r>
            <w:proofErr w:type="spellEnd"/>
            <w:r>
              <w:t xml:space="preserve"> в полости рта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Анксиолитики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бензодиазепина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Бромдигидрохлорфенилбензодиазепин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Диазепам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 таблетки, покрытые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N05BB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дифенилметана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Гидроксизин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N05C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N05CD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бензодиазепина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Нитразепам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Психоаналептики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N06A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Антидепрессанты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Амитриптилин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 пролонгированного действия; 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Имипрамин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Драже;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Кломипрамин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 w:val="restart"/>
          </w:tcPr>
          <w:p w:rsidR="00486ED2" w:rsidRDefault="00486ED2" w:rsidP="00FE7372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721" w:type="dxa"/>
            <w:vMerge w:val="restart"/>
          </w:tcPr>
          <w:p w:rsidR="00486ED2" w:rsidRDefault="00486ED2" w:rsidP="00FE7372">
            <w:pPr>
              <w:pStyle w:val="ConsPlusNormal"/>
            </w:pPr>
            <w:r>
              <w:t xml:space="preserve">Селективные ингибиторы </w:t>
            </w:r>
            <w:r>
              <w:lastRenderedPageBreak/>
              <w:t>обратного захвата серотонина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lastRenderedPageBreak/>
              <w:t>Пароксетин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lastRenderedPageBreak/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  <w:vMerge/>
          </w:tcPr>
          <w:p w:rsidR="00486ED2" w:rsidRDefault="00486ED2" w:rsidP="00FE7372"/>
        </w:tc>
        <w:tc>
          <w:tcPr>
            <w:tcW w:w="2721" w:type="dxa"/>
            <w:vMerge/>
          </w:tcPr>
          <w:p w:rsidR="00486ED2" w:rsidRDefault="00486ED2" w:rsidP="00FE7372"/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Флуоксетин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Капсулы, таблетки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Лекарственные препараты для лечения детей первых трех лет жизни и детей в возрасте до шести лет из многодетных семей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Макрогол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Порошок для приготовления раствора для приема внутрь (для детей)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Противодиарейные</w:t>
            </w:r>
            <w:proofErr w:type="spellEnd"/>
            <w:r>
              <w:t>, кишечные противовоспалительные и противомикробные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A07BC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Адсорбирующие кишечные препараты другие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Смектит</w:t>
            </w:r>
            <w:proofErr w:type="spellEnd"/>
            <w:r>
              <w:t xml:space="preserve"> </w:t>
            </w:r>
            <w:proofErr w:type="spellStart"/>
            <w:r>
              <w:t>диоктаэдрический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Противодиарейные</w:t>
            </w:r>
            <w:proofErr w:type="spellEnd"/>
            <w:r>
              <w:t xml:space="preserve"> препараты биологического происхождения, регулирующие равновесие кишечной микрофлоры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Противодиарейные</w:t>
            </w:r>
            <w:proofErr w:type="spellEnd"/>
            <w:r>
              <w:t xml:space="preserve"> препараты биологического происхождения, регулирующие равновесие кишечной микрофлоры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Бифидобактерии</w:t>
            </w:r>
            <w:proofErr w:type="spellEnd"/>
            <w:r>
              <w:t xml:space="preserve"> </w:t>
            </w:r>
            <w:proofErr w:type="spellStart"/>
            <w:r>
              <w:t>бифидум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приема внутрь и местного применения;</w:t>
            </w:r>
          </w:p>
          <w:p w:rsidR="00486ED2" w:rsidRDefault="00486ED2" w:rsidP="00FE7372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приема внутрь и местного применения;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порошок для приема внутрь и местного применения;</w:t>
            </w:r>
          </w:p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Витамины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A11CA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Витамин A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Ретинол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Драже;</w:t>
            </w:r>
          </w:p>
          <w:p w:rsidR="00486ED2" w:rsidRDefault="00486ED2" w:rsidP="00FE7372">
            <w:pPr>
              <w:pStyle w:val="ConsPlusNormal"/>
            </w:pPr>
            <w:r>
              <w:t>капли для приема внутрь и наружного применения;</w:t>
            </w:r>
          </w:p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 (масляный);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 и наружного применения;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 и наружного применения (масляный)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Драже или 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A12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A12AA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Кальция глюконат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D07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proofErr w:type="gramStart"/>
            <w:r>
              <w:t>Глюкокортикоиды</w:t>
            </w:r>
            <w:proofErr w:type="spellEnd"/>
            <w:r>
              <w:t>, применяемые в дерматологии</w:t>
            </w:r>
            <w:proofErr w:type="gram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  <w:r>
              <w:t xml:space="preserve"> с высокой активностью (группа III)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Мометазон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Крем для наружного применения;</w:t>
            </w:r>
          </w:p>
          <w:p w:rsidR="00486ED2" w:rsidRDefault="00486ED2" w:rsidP="00FE7372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Ампициллин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J01CF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пенициллины, устойчивые к бета-</w:t>
            </w:r>
            <w:proofErr w:type="spellStart"/>
            <w:r>
              <w:t>лактамазам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Оксациллин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J01DB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Цефалоспорины 1-го поколения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Цефалексин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J01GB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Другие </w:t>
            </w:r>
            <w:proofErr w:type="spellStart"/>
            <w:r>
              <w:t>аминогликозиды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Тобрамицин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глазные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Фторхинолоны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Ципрофлоксацин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глазные;</w:t>
            </w:r>
          </w:p>
          <w:p w:rsidR="00486ED2" w:rsidRDefault="00486ED2" w:rsidP="00FE7372">
            <w:pPr>
              <w:pStyle w:val="ConsPlusNormal"/>
            </w:pPr>
            <w:r>
              <w:t>капли глазные и ушные;</w:t>
            </w:r>
          </w:p>
          <w:p w:rsidR="00486ED2" w:rsidRDefault="00486ED2" w:rsidP="00FE7372">
            <w:pPr>
              <w:pStyle w:val="ConsPlusNormal"/>
            </w:pPr>
            <w:r>
              <w:t>капли ушные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Противовирусные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Умифеновир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Капсулы;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HO3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HO3CA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йода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Калия йодид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 жевательные;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L03A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Цитокины и иммуномодуляторы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Интерфероны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Интерферон альфа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Суппозитории ректальные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Нестероидные противовоспалительные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пропионовой</w:t>
            </w:r>
            <w:proofErr w:type="spellEnd"/>
            <w:r>
              <w:t xml:space="preserve"> кислоты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Ибупрофен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Суппозитории ректальные;</w:t>
            </w:r>
          </w:p>
          <w:p w:rsidR="00486ED2" w:rsidRDefault="00486ED2" w:rsidP="00FE7372">
            <w:pPr>
              <w:pStyle w:val="ConsPlusNormal"/>
            </w:pPr>
            <w:r>
              <w:t>суппозитории ректальные (для детей);</w:t>
            </w:r>
          </w:p>
          <w:p w:rsidR="00486ED2" w:rsidRDefault="00486ED2" w:rsidP="00FE7372">
            <w:pPr>
              <w:pStyle w:val="ConsPlusNormal"/>
            </w:pPr>
            <w:r>
              <w:t>суспензия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суспензия для приема внутрь (для детей)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Анальгетики и антипиретики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Анилиды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>Парацетамол</w:t>
            </w: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Сироп;</w:t>
            </w:r>
          </w:p>
          <w:p w:rsidR="00486ED2" w:rsidRDefault="00486ED2" w:rsidP="00FE7372">
            <w:pPr>
              <w:pStyle w:val="ConsPlusNormal"/>
            </w:pPr>
            <w:r>
              <w:t>сироп (для детей);</w:t>
            </w:r>
          </w:p>
          <w:p w:rsidR="00486ED2" w:rsidRDefault="00486ED2" w:rsidP="00FE7372">
            <w:pPr>
              <w:pStyle w:val="ConsPlusNormal"/>
            </w:pPr>
            <w:r>
              <w:t>суспензия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суспензия для приема внутрь (для детей); суппозитории ректальные;</w:t>
            </w:r>
          </w:p>
          <w:p w:rsidR="00486ED2" w:rsidRDefault="00486ED2" w:rsidP="00FE7372">
            <w:pPr>
              <w:pStyle w:val="ConsPlusNormal"/>
            </w:pPr>
            <w:r>
              <w:t>суппозитории ректальные (для детей)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R01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Назальные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R01A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Деконгестанты</w:t>
            </w:r>
            <w:proofErr w:type="spellEnd"/>
            <w:r>
              <w:t xml:space="preserve"> и другие препараты для местного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R01AA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Адреномиметики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Ксилометазолин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назальные;</w:t>
            </w:r>
          </w:p>
          <w:p w:rsidR="00486ED2" w:rsidRDefault="00486ED2" w:rsidP="00FE7372">
            <w:pPr>
              <w:pStyle w:val="ConsPlusNormal"/>
            </w:pPr>
            <w:r>
              <w:t>капли назальные (для детей);</w:t>
            </w:r>
          </w:p>
          <w:p w:rsidR="00486ED2" w:rsidRDefault="00486ED2" w:rsidP="00FE7372">
            <w:pPr>
              <w:pStyle w:val="ConsPlusNormal"/>
            </w:pPr>
            <w:r>
              <w:t>спрей назальный;</w:t>
            </w:r>
          </w:p>
          <w:p w:rsidR="00486ED2" w:rsidRDefault="00486ED2" w:rsidP="00FE7372">
            <w:pPr>
              <w:pStyle w:val="ConsPlusNormal"/>
            </w:pPr>
            <w:r>
              <w:t>спрей назальный дозированный (для детей)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R02A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R02AA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Антисептические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r>
              <w:t xml:space="preserve">Йод + калия йодид + </w:t>
            </w:r>
            <w:proofErr w:type="spellStart"/>
            <w:r>
              <w:t>глицерол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Раствор для местного применения;</w:t>
            </w:r>
          </w:p>
          <w:p w:rsidR="00486ED2" w:rsidRDefault="00486ED2" w:rsidP="00FE7372">
            <w:pPr>
              <w:pStyle w:val="ConsPlusNormal"/>
            </w:pPr>
            <w:r>
              <w:t>спрей для местного применения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бронхиальной астмы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Другие препараты для лечения бронхиальной астмы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lastRenderedPageBreak/>
              <w:t>R03DX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Прочие препараты для лечения бронхиальной астмы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Фенспирид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Сироп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Антигистаминные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Антигистаминные препараты для системного применения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пиперазина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Цетиризин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Капли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раствор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сироп;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оболочкой;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10207" w:type="dxa"/>
            <w:gridSpan w:val="4"/>
          </w:tcPr>
          <w:p w:rsidR="00486ED2" w:rsidRDefault="00486ED2" w:rsidP="00FE7372">
            <w:pPr>
              <w:pStyle w:val="ConsPlusNormal"/>
              <w:jc w:val="center"/>
              <w:outlineLvl w:val="2"/>
            </w:pPr>
            <w:r>
              <w:t>Гельминтозы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P02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Противогельминтные препараты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P02B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Препараты для лечения трематодоза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P02BA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>Производные хинолина</w:t>
            </w:r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Празиквантел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P02C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Препараты для лечения </w:t>
            </w:r>
            <w:proofErr w:type="spellStart"/>
            <w:r>
              <w:t>нематодоза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P02CA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бензимидазола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Мебендазол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Таблетки</w:t>
            </w:r>
          </w:p>
        </w:tc>
      </w:tr>
      <w:tr w:rsidR="00486ED2" w:rsidTr="00486ED2">
        <w:tc>
          <w:tcPr>
            <w:tcW w:w="964" w:type="dxa"/>
          </w:tcPr>
          <w:p w:rsidR="00486ED2" w:rsidRDefault="00486ED2" w:rsidP="00FE7372">
            <w:pPr>
              <w:pStyle w:val="ConsPlusNormal"/>
              <w:jc w:val="center"/>
            </w:pPr>
            <w:r>
              <w:t>P02CC</w:t>
            </w:r>
          </w:p>
        </w:tc>
        <w:tc>
          <w:tcPr>
            <w:tcW w:w="2721" w:type="dxa"/>
          </w:tcPr>
          <w:p w:rsidR="00486ED2" w:rsidRDefault="00486ED2" w:rsidP="00FE7372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тетрагидропиримидина</w:t>
            </w:r>
            <w:proofErr w:type="spellEnd"/>
          </w:p>
        </w:tc>
        <w:tc>
          <w:tcPr>
            <w:tcW w:w="2551" w:type="dxa"/>
          </w:tcPr>
          <w:p w:rsidR="00486ED2" w:rsidRDefault="00486ED2" w:rsidP="00FE7372">
            <w:pPr>
              <w:pStyle w:val="ConsPlusNormal"/>
            </w:pPr>
            <w:proofErr w:type="spellStart"/>
            <w:r>
              <w:t>Пирантел</w:t>
            </w:r>
            <w:proofErr w:type="spellEnd"/>
          </w:p>
        </w:tc>
        <w:tc>
          <w:tcPr>
            <w:tcW w:w="3971" w:type="dxa"/>
          </w:tcPr>
          <w:p w:rsidR="00486ED2" w:rsidRDefault="00486ED2" w:rsidP="00FE7372">
            <w:pPr>
              <w:pStyle w:val="ConsPlusNormal"/>
            </w:pPr>
            <w:r>
              <w:t>Суспензия для приема внутрь;</w:t>
            </w:r>
          </w:p>
          <w:p w:rsidR="00486ED2" w:rsidRDefault="00486ED2" w:rsidP="00FE7372">
            <w:pPr>
              <w:pStyle w:val="ConsPlusNormal"/>
            </w:pPr>
            <w:r>
              <w:t>таблетки;</w:t>
            </w:r>
          </w:p>
          <w:p w:rsidR="00486ED2" w:rsidRDefault="00486ED2" w:rsidP="00FE7372">
            <w:pPr>
              <w:pStyle w:val="ConsPlusNormal"/>
            </w:pPr>
            <w:r>
              <w:t>таблетки, покрытые пленочной оболочкой</w:t>
            </w:r>
          </w:p>
        </w:tc>
      </w:tr>
    </w:tbl>
    <w:p w:rsidR="00486ED2" w:rsidRDefault="00486ED2" w:rsidP="00486ED2">
      <w:pPr>
        <w:pStyle w:val="ConsPlusNormal"/>
        <w:jc w:val="both"/>
      </w:pPr>
    </w:p>
    <w:p w:rsidR="00486ED2" w:rsidRDefault="00486ED2" w:rsidP="00486ED2">
      <w:pPr>
        <w:pStyle w:val="ConsPlusNormal"/>
        <w:ind w:firstLine="540"/>
        <w:jc w:val="both"/>
      </w:pPr>
      <w:r>
        <w:t>--------------------------------</w:t>
      </w:r>
    </w:p>
    <w:p w:rsidR="00486ED2" w:rsidRDefault="00486ED2" w:rsidP="00486ED2">
      <w:pPr>
        <w:pStyle w:val="ConsPlusNormal"/>
        <w:spacing w:before="220"/>
        <w:ind w:firstLine="540"/>
        <w:jc w:val="both"/>
      </w:pPr>
      <w:bookmarkStart w:id="2" w:name="P11200"/>
      <w:bookmarkEnd w:id="2"/>
      <w:r>
        <w:t>&lt;*&gt; Обеспечение лекарственными препаратами осуществляется по решению врачебной комиссии.</w:t>
      </w:r>
    </w:p>
    <w:p w:rsidR="00486ED2" w:rsidRDefault="00486ED2" w:rsidP="00486ED2">
      <w:pPr>
        <w:pStyle w:val="ConsPlusNormal"/>
        <w:spacing w:before="220"/>
        <w:ind w:firstLine="540"/>
        <w:jc w:val="both"/>
      </w:pPr>
      <w:bookmarkStart w:id="3" w:name="P11201"/>
      <w:bookmarkEnd w:id="3"/>
      <w:r>
        <w:t>&lt;**&gt; Обеспечение лекарственными препаратами осуществляется в рамках федеральных и региональных программ.</w:t>
      </w:r>
    </w:p>
    <w:p w:rsidR="00486ED2" w:rsidRDefault="00486ED2" w:rsidP="00486ED2">
      <w:pPr>
        <w:pStyle w:val="ConsPlusNormal"/>
        <w:spacing w:before="220"/>
        <w:ind w:firstLine="540"/>
        <w:jc w:val="both"/>
      </w:pPr>
      <w:r>
        <w:t>Всеми лекарственными препаратами, включенными в настоящий Перечень, обеспечиваются по медицинским показаниям дети первых трех лет жизни; дети из многодетных семей в возрасте до 6 лет; граждане, страдающие следующими категориями заболеваний: СПИД, ВИЧ-инфицированные, онкологические заболевания, лепра, диабет, шизофрения и эпилепсия.</w:t>
      </w:r>
    </w:p>
    <w:p w:rsidR="00486ED2" w:rsidRDefault="00486ED2" w:rsidP="00486ED2">
      <w:pPr>
        <w:pStyle w:val="ConsPlusNormal"/>
        <w:jc w:val="both"/>
      </w:pPr>
    </w:p>
    <w:p w:rsidR="00486ED2" w:rsidRDefault="00486ED2" w:rsidP="00486ED2">
      <w:pPr>
        <w:pStyle w:val="ConsPlusNormal"/>
        <w:jc w:val="both"/>
      </w:pPr>
    </w:p>
    <w:p w:rsidR="00486ED2" w:rsidRDefault="00486ED2" w:rsidP="00486ED2">
      <w:pPr>
        <w:pStyle w:val="ConsPlusNormal"/>
        <w:jc w:val="both"/>
      </w:pPr>
    </w:p>
    <w:p w:rsidR="00486ED2" w:rsidRDefault="00486ED2" w:rsidP="00486ED2">
      <w:pPr>
        <w:pStyle w:val="ConsPlusNormal"/>
        <w:jc w:val="both"/>
      </w:pPr>
    </w:p>
    <w:p w:rsidR="00486ED2" w:rsidRDefault="00486ED2" w:rsidP="00486ED2">
      <w:pPr>
        <w:pStyle w:val="ConsPlusNormal"/>
        <w:jc w:val="both"/>
      </w:pPr>
    </w:p>
    <w:p w:rsidR="003B0998" w:rsidRDefault="003B0998"/>
    <w:sectPr w:rsidR="003B0998" w:rsidSect="00486ED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6D2"/>
    <w:rsid w:val="00000E9A"/>
    <w:rsid w:val="00024C4C"/>
    <w:rsid w:val="000310B1"/>
    <w:rsid w:val="00033728"/>
    <w:rsid w:val="00036CED"/>
    <w:rsid w:val="00042164"/>
    <w:rsid w:val="00042EF6"/>
    <w:rsid w:val="00072C92"/>
    <w:rsid w:val="000748C6"/>
    <w:rsid w:val="00085B5E"/>
    <w:rsid w:val="000923B4"/>
    <w:rsid w:val="0009561B"/>
    <w:rsid w:val="000A02AD"/>
    <w:rsid w:val="000B48BE"/>
    <w:rsid w:val="000B6AE4"/>
    <w:rsid w:val="000F0F71"/>
    <w:rsid w:val="000F294A"/>
    <w:rsid w:val="000F6373"/>
    <w:rsid w:val="000F7139"/>
    <w:rsid w:val="001007D6"/>
    <w:rsid w:val="0010177D"/>
    <w:rsid w:val="00106239"/>
    <w:rsid w:val="00111F44"/>
    <w:rsid w:val="00123982"/>
    <w:rsid w:val="0012434C"/>
    <w:rsid w:val="001316F9"/>
    <w:rsid w:val="0013295E"/>
    <w:rsid w:val="001332AB"/>
    <w:rsid w:val="00136EA0"/>
    <w:rsid w:val="001529CC"/>
    <w:rsid w:val="001535DA"/>
    <w:rsid w:val="00155C73"/>
    <w:rsid w:val="00175BFF"/>
    <w:rsid w:val="0017783B"/>
    <w:rsid w:val="0019405A"/>
    <w:rsid w:val="00197CE5"/>
    <w:rsid w:val="001B1F12"/>
    <w:rsid w:val="001B6F02"/>
    <w:rsid w:val="001F0E33"/>
    <w:rsid w:val="001F5A13"/>
    <w:rsid w:val="00205516"/>
    <w:rsid w:val="00214FE7"/>
    <w:rsid w:val="002308B5"/>
    <w:rsid w:val="00231AD0"/>
    <w:rsid w:val="0023242B"/>
    <w:rsid w:val="00240058"/>
    <w:rsid w:val="00242242"/>
    <w:rsid w:val="00247862"/>
    <w:rsid w:val="00274310"/>
    <w:rsid w:val="00280FE3"/>
    <w:rsid w:val="0028281D"/>
    <w:rsid w:val="00286F07"/>
    <w:rsid w:val="00292D90"/>
    <w:rsid w:val="002A02F2"/>
    <w:rsid w:val="002A18EC"/>
    <w:rsid w:val="002A4D2E"/>
    <w:rsid w:val="002B063F"/>
    <w:rsid w:val="002B5426"/>
    <w:rsid w:val="002D0215"/>
    <w:rsid w:val="002D1C7C"/>
    <w:rsid w:val="002F44A0"/>
    <w:rsid w:val="002F794E"/>
    <w:rsid w:val="00307A4B"/>
    <w:rsid w:val="00321354"/>
    <w:rsid w:val="00321F7C"/>
    <w:rsid w:val="00323506"/>
    <w:rsid w:val="0032523D"/>
    <w:rsid w:val="003266F2"/>
    <w:rsid w:val="003318F2"/>
    <w:rsid w:val="003369D7"/>
    <w:rsid w:val="003402C5"/>
    <w:rsid w:val="00342E25"/>
    <w:rsid w:val="00350DD8"/>
    <w:rsid w:val="003558E4"/>
    <w:rsid w:val="003615E3"/>
    <w:rsid w:val="00363826"/>
    <w:rsid w:val="0036406D"/>
    <w:rsid w:val="00366A30"/>
    <w:rsid w:val="003705A6"/>
    <w:rsid w:val="00381F87"/>
    <w:rsid w:val="00384693"/>
    <w:rsid w:val="0038727E"/>
    <w:rsid w:val="00390D18"/>
    <w:rsid w:val="00394A2C"/>
    <w:rsid w:val="003A7622"/>
    <w:rsid w:val="003A7A01"/>
    <w:rsid w:val="003B0998"/>
    <w:rsid w:val="003C0F94"/>
    <w:rsid w:val="003D16D2"/>
    <w:rsid w:val="003D4865"/>
    <w:rsid w:val="003E04D8"/>
    <w:rsid w:val="003F56C6"/>
    <w:rsid w:val="00401CF4"/>
    <w:rsid w:val="00416869"/>
    <w:rsid w:val="00420A9A"/>
    <w:rsid w:val="00421AEB"/>
    <w:rsid w:val="00423935"/>
    <w:rsid w:val="00426138"/>
    <w:rsid w:val="00431397"/>
    <w:rsid w:val="00434AFC"/>
    <w:rsid w:val="0043758E"/>
    <w:rsid w:val="00486ED2"/>
    <w:rsid w:val="004A2244"/>
    <w:rsid w:val="004A2EF6"/>
    <w:rsid w:val="004B19BF"/>
    <w:rsid w:val="004B752B"/>
    <w:rsid w:val="004C10F4"/>
    <w:rsid w:val="004D187D"/>
    <w:rsid w:val="004E31AE"/>
    <w:rsid w:val="004F083D"/>
    <w:rsid w:val="004F239D"/>
    <w:rsid w:val="004F26AC"/>
    <w:rsid w:val="005125CE"/>
    <w:rsid w:val="00521430"/>
    <w:rsid w:val="00540753"/>
    <w:rsid w:val="00550954"/>
    <w:rsid w:val="00567880"/>
    <w:rsid w:val="0056795D"/>
    <w:rsid w:val="0057484A"/>
    <w:rsid w:val="00585A65"/>
    <w:rsid w:val="005B17F1"/>
    <w:rsid w:val="005B6FAA"/>
    <w:rsid w:val="005C245F"/>
    <w:rsid w:val="005C526C"/>
    <w:rsid w:val="005C79BA"/>
    <w:rsid w:val="005D5040"/>
    <w:rsid w:val="005E6C71"/>
    <w:rsid w:val="005F3825"/>
    <w:rsid w:val="005F6766"/>
    <w:rsid w:val="005F7B6C"/>
    <w:rsid w:val="00610A21"/>
    <w:rsid w:val="00620ED8"/>
    <w:rsid w:val="00623DD8"/>
    <w:rsid w:val="0064084C"/>
    <w:rsid w:val="00641B14"/>
    <w:rsid w:val="00641ED4"/>
    <w:rsid w:val="00642425"/>
    <w:rsid w:val="00646B06"/>
    <w:rsid w:val="00650E4F"/>
    <w:rsid w:val="00651EC1"/>
    <w:rsid w:val="00672C4D"/>
    <w:rsid w:val="00675A96"/>
    <w:rsid w:val="00677E8F"/>
    <w:rsid w:val="00686827"/>
    <w:rsid w:val="00686D01"/>
    <w:rsid w:val="00691582"/>
    <w:rsid w:val="00695E54"/>
    <w:rsid w:val="006A6CFA"/>
    <w:rsid w:val="006A6FF0"/>
    <w:rsid w:val="006A7B59"/>
    <w:rsid w:val="006B0FBF"/>
    <w:rsid w:val="006C3B1B"/>
    <w:rsid w:val="006C4CA3"/>
    <w:rsid w:val="006D6398"/>
    <w:rsid w:val="006D6DF5"/>
    <w:rsid w:val="006F084D"/>
    <w:rsid w:val="006F12C6"/>
    <w:rsid w:val="006F20A7"/>
    <w:rsid w:val="006F4108"/>
    <w:rsid w:val="0070483C"/>
    <w:rsid w:val="00704EF1"/>
    <w:rsid w:val="00713E6A"/>
    <w:rsid w:val="007250B7"/>
    <w:rsid w:val="00727A08"/>
    <w:rsid w:val="00752221"/>
    <w:rsid w:val="007717DD"/>
    <w:rsid w:val="007732F1"/>
    <w:rsid w:val="00774D50"/>
    <w:rsid w:val="00784597"/>
    <w:rsid w:val="00785F63"/>
    <w:rsid w:val="007B25BC"/>
    <w:rsid w:val="007B76F1"/>
    <w:rsid w:val="007C198C"/>
    <w:rsid w:val="007C19DE"/>
    <w:rsid w:val="007D0CB4"/>
    <w:rsid w:val="007D1472"/>
    <w:rsid w:val="007E7D9A"/>
    <w:rsid w:val="007F3E48"/>
    <w:rsid w:val="007F58ED"/>
    <w:rsid w:val="00803DF9"/>
    <w:rsid w:val="00820D26"/>
    <w:rsid w:val="00830A36"/>
    <w:rsid w:val="008531C8"/>
    <w:rsid w:val="00853DF5"/>
    <w:rsid w:val="00867E2A"/>
    <w:rsid w:val="00887DBA"/>
    <w:rsid w:val="008A540F"/>
    <w:rsid w:val="008A6F20"/>
    <w:rsid w:val="008B0C18"/>
    <w:rsid w:val="008B54BD"/>
    <w:rsid w:val="008C6C37"/>
    <w:rsid w:val="008D4CEC"/>
    <w:rsid w:val="008D7BCF"/>
    <w:rsid w:val="008F37D5"/>
    <w:rsid w:val="008F6148"/>
    <w:rsid w:val="00900FE3"/>
    <w:rsid w:val="009031DC"/>
    <w:rsid w:val="0091085F"/>
    <w:rsid w:val="00933099"/>
    <w:rsid w:val="00933626"/>
    <w:rsid w:val="009338E3"/>
    <w:rsid w:val="00934440"/>
    <w:rsid w:val="00934982"/>
    <w:rsid w:val="009650F5"/>
    <w:rsid w:val="00965847"/>
    <w:rsid w:val="00971E50"/>
    <w:rsid w:val="009745D0"/>
    <w:rsid w:val="00976A99"/>
    <w:rsid w:val="00977181"/>
    <w:rsid w:val="00980FEE"/>
    <w:rsid w:val="0099698B"/>
    <w:rsid w:val="009A4297"/>
    <w:rsid w:val="009A5B77"/>
    <w:rsid w:val="009B111E"/>
    <w:rsid w:val="009B2535"/>
    <w:rsid w:val="009B2E95"/>
    <w:rsid w:val="009D0BF4"/>
    <w:rsid w:val="009D6FAC"/>
    <w:rsid w:val="009F1492"/>
    <w:rsid w:val="00A00CF5"/>
    <w:rsid w:val="00A011E8"/>
    <w:rsid w:val="00A26DEF"/>
    <w:rsid w:val="00A276EC"/>
    <w:rsid w:val="00A27A8D"/>
    <w:rsid w:val="00A30098"/>
    <w:rsid w:val="00A302EF"/>
    <w:rsid w:val="00A3148B"/>
    <w:rsid w:val="00A43B16"/>
    <w:rsid w:val="00A45873"/>
    <w:rsid w:val="00A57C99"/>
    <w:rsid w:val="00A62D8F"/>
    <w:rsid w:val="00A65C54"/>
    <w:rsid w:val="00A67443"/>
    <w:rsid w:val="00A71241"/>
    <w:rsid w:val="00A74A90"/>
    <w:rsid w:val="00A77478"/>
    <w:rsid w:val="00A81C5F"/>
    <w:rsid w:val="00A83A65"/>
    <w:rsid w:val="00A84812"/>
    <w:rsid w:val="00A93058"/>
    <w:rsid w:val="00A95F19"/>
    <w:rsid w:val="00A96BA2"/>
    <w:rsid w:val="00AA270C"/>
    <w:rsid w:val="00AA2F23"/>
    <w:rsid w:val="00AC6142"/>
    <w:rsid w:val="00AC7C6E"/>
    <w:rsid w:val="00AD251B"/>
    <w:rsid w:val="00B224C3"/>
    <w:rsid w:val="00B22C04"/>
    <w:rsid w:val="00B23250"/>
    <w:rsid w:val="00B23A0F"/>
    <w:rsid w:val="00B42535"/>
    <w:rsid w:val="00B461A3"/>
    <w:rsid w:val="00B53B14"/>
    <w:rsid w:val="00B5445D"/>
    <w:rsid w:val="00B633D9"/>
    <w:rsid w:val="00B70136"/>
    <w:rsid w:val="00B74D8D"/>
    <w:rsid w:val="00B86146"/>
    <w:rsid w:val="00B9089D"/>
    <w:rsid w:val="00BA043B"/>
    <w:rsid w:val="00BA1971"/>
    <w:rsid w:val="00BA4E72"/>
    <w:rsid w:val="00BB7A01"/>
    <w:rsid w:val="00BC084C"/>
    <w:rsid w:val="00BC09A6"/>
    <w:rsid w:val="00BC3367"/>
    <w:rsid w:val="00BD008A"/>
    <w:rsid w:val="00BE5162"/>
    <w:rsid w:val="00BE6660"/>
    <w:rsid w:val="00BE7E08"/>
    <w:rsid w:val="00BF38EA"/>
    <w:rsid w:val="00C0370E"/>
    <w:rsid w:val="00C1070D"/>
    <w:rsid w:val="00C135E1"/>
    <w:rsid w:val="00C13F7C"/>
    <w:rsid w:val="00C16B95"/>
    <w:rsid w:val="00C21FF4"/>
    <w:rsid w:val="00C22DC4"/>
    <w:rsid w:val="00C24CAF"/>
    <w:rsid w:val="00C252A8"/>
    <w:rsid w:val="00C36987"/>
    <w:rsid w:val="00C4139F"/>
    <w:rsid w:val="00C57EAA"/>
    <w:rsid w:val="00C670C5"/>
    <w:rsid w:val="00C81C31"/>
    <w:rsid w:val="00C9274E"/>
    <w:rsid w:val="00C978FB"/>
    <w:rsid w:val="00CA61A0"/>
    <w:rsid w:val="00CB71CE"/>
    <w:rsid w:val="00CB7A72"/>
    <w:rsid w:val="00CC55AA"/>
    <w:rsid w:val="00CC7ADA"/>
    <w:rsid w:val="00CD0E7F"/>
    <w:rsid w:val="00CD595F"/>
    <w:rsid w:val="00CE4A5E"/>
    <w:rsid w:val="00CF067F"/>
    <w:rsid w:val="00CF0DB7"/>
    <w:rsid w:val="00CF6948"/>
    <w:rsid w:val="00D255D0"/>
    <w:rsid w:val="00D307B2"/>
    <w:rsid w:val="00D32063"/>
    <w:rsid w:val="00D32C43"/>
    <w:rsid w:val="00D36F2C"/>
    <w:rsid w:val="00D50374"/>
    <w:rsid w:val="00D52C25"/>
    <w:rsid w:val="00D53C85"/>
    <w:rsid w:val="00D61803"/>
    <w:rsid w:val="00D6258F"/>
    <w:rsid w:val="00D77737"/>
    <w:rsid w:val="00D9365C"/>
    <w:rsid w:val="00DA0F37"/>
    <w:rsid w:val="00DA3F8F"/>
    <w:rsid w:val="00DB2242"/>
    <w:rsid w:val="00DB2EF3"/>
    <w:rsid w:val="00DC1AE1"/>
    <w:rsid w:val="00DD6321"/>
    <w:rsid w:val="00DF0F5E"/>
    <w:rsid w:val="00DF262C"/>
    <w:rsid w:val="00DF53C2"/>
    <w:rsid w:val="00E27FE5"/>
    <w:rsid w:val="00E43F1B"/>
    <w:rsid w:val="00E46CF3"/>
    <w:rsid w:val="00E54CFD"/>
    <w:rsid w:val="00E74262"/>
    <w:rsid w:val="00E7615B"/>
    <w:rsid w:val="00E80215"/>
    <w:rsid w:val="00E8120F"/>
    <w:rsid w:val="00E82C40"/>
    <w:rsid w:val="00E84A51"/>
    <w:rsid w:val="00E866C6"/>
    <w:rsid w:val="00EA2177"/>
    <w:rsid w:val="00EA704D"/>
    <w:rsid w:val="00EB6190"/>
    <w:rsid w:val="00EC2304"/>
    <w:rsid w:val="00ED1CF5"/>
    <w:rsid w:val="00ED370A"/>
    <w:rsid w:val="00EE0AE2"/>
    <w:rsid w:val="00EE0B36"/>
    <w:rsid w:val="00EE1421"/>
    <w:rsid w:val="00EE407E"/>
    <w:rsid w:val="00EE6C2B"/>
    <w:rsid w:val="00EF0D18"/>
    <w:rsid w:val="00EF32E0"/>
    <w:rsid w:val="00F0564A"/>
    <w:rsid w:val="00F13AB0"/>
    <w:rsid w:val="00F173FD"/>
    <w:rsid w:val="00F20A77"/>
    <w:rsid w:val="00F2228E"/>
    <w:rsid w:val="00F2463D"/>
    <w:rsid w:val="00F25F54"/>
    <w:rsid w:val="00F3651C"/>
    <w:rsid w:val="00F441B8"/>
    <w:rsid w:val="00F5490C"/>
    <w:rsid w:val="00F80557"/>
    <w:rsid w:val="00F82347"/>
    <w:rsid w:val="00F9666E"/>
    <w:rsid w:val="00FA389E"/>
    <w:rsid w:val="00FA4C4E"/>
    <w:rsid w:val="00FB0CA9"/>
    <w:rsid w:val="00FB10A6"/>
    <w:rsid w:val="00FD5F08"/>
    <w:rsid w:val="00FD68EE"/>
    <w:rsid w:val="00FE2DA2"/>
    <w:rsid w:val="00FE35E6"/>
    <w:rsid w:val="00FF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6E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86E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86E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86E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86E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86E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86E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86ED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6E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86E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86E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86E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86E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86E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86E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86ED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71</Pages>
  <Words>13833</Words>
  <Characters>78851</Characters>
  <Application>Microsoft Office Word</Application>
  <DocSecurity>0</DocSecurity>
  <Lines>657</Lines>
  <Paragraphs>184</Paragraphs>
  <ScaleCrop>false</ScaleCrop>
  <Company>SPecialiST RePack</Company>
  <LinksUpToDate>false</LinksUpToDate>
  <CharactersWithSpaces>92500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</dc:creator>
  <cp:keywords/>
  <dc:description/>
  <cp:lastModifiedBy>tanja</cp:lastModifiedBy>
  <cp:revision>2</cp:revision>
  <dcterms:created xsi:type="dcterms:W3CDTF">2020-02-13T07:17:00Z</dcterms:created>
  <dcterms:modified xsi:type="dcterms:W3CDTF">2020-02-13T07:18:00Z</dcterms:modified>
</cp:coreProperties>
</file>